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F0" w:rsidRDefault="006270F0" w:rsidP="006270F0">
      <w:pPr>
        <w:jc w:val="center"/>
      </w:pPr>
      <w:r>
        <w:rPr>
          <w:b/>
        </w:rPr>
        <w:t>ГОСУДАРСТВЕННОЕ БЮДЖЕТНОЕ УЧРЕЖДЕНИЕ СОЦИАЛЬНОГО ОБСЛУЖИВАНИЯ ПСКОВСКОЙ ОБЛАСТИ «ЛОКНЯНСКИЙ ПСИХОНЕВРОЛОГИЧЕСКИЙ ИНТЕРНАТ»</w:t>
      </w:r>
    </w:p>
    <w:p w:rsidR="006270F0" w:rsidRDefault="006270F0" w:rsidP="006270F0"/>
    <w:p w:rsidR="006270F0" w:rsidRDefault="006270F0" w:rsidP="006270F0">
      <w:pPr>
        <w:tabs>
          <w:tab w:val="left" w:pos="3405"/>
        </w:tabs>
        <w:rPr>
          <w:b/>
          <w:sz w:val="28"/>
          <w:szCs w:val="28"/>
        </w:rPr>
      </w:pPr>
      <w:r>
        <w:tab/>
      </w:r>
    </w:p>
    <w:p w:rsidR="006270F0" w:rsidRDefault="006270F0" w:rsidP="006270F0">
      <w:pPr>
        <w:tabs>
          <w:tab w:val="left" w:pos="340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ПРИКАЗ</w:t>
      </w:r>
    </w:p>
    <w:p w:rsidR="006270F0" w:rsidRDefault="006270F0" w:rsidP="006270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70F0" w:rsidRDefault="006270F0" w:rsidP="006270F0">
      <w:pPr>
        <w:spacing w:line="100" w:lineRule="atLeast"/>
        <w:rPr>
          <w:sz w:val="28"/>
          <w:szCs w:val="28"/>
        </w:rPr>
      </w:pPr>
    </w:p>
    <w:p w:rsidR="006270F0" w:rsidRDefault="006270F0" w:rsidP="006270F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509">
        <w:rPr>
          <w:b/>
          <w:bCs/>
          <w:sz w:val="28"/>
          <w:szCs w:val="28"/>
          <w:u w:val="single"/>
        </w:rPr>
        <w:t>О</w:t>
      </w:r>
      <w:r>
        <w:rPr>
          <w:b/>
          <w:bCs/>
          <w:sz w:val="28"/>
          <w:szCs w:val="28"/>
          <w:u w:val="single"/>
        </w:rPr>
        <w:t>т</w:t>
      </w:r>
      <w:r w:rsidR="002F2509">
        <w:rPr>
          <w:b/>
          <w:bCs/>
          <w:sz w:val="28"/>
          <w:szCs w:val="28"/>
          <w:u w:val="single"/>
        </w:rPr>
        <w:t xml:space="preserve"> 29.12.</w:t>
      </w:r>
      <w:r>
        <w:rPr>
          <w:b/>
          <w:bCs/>
          <w:sz w:val="28"/>
          <w:szCs w:val="28"/>
          <w:u w:val="single"/>
        </w:rPr>
        <w:t xml:space="preserve"> 201</w:t>
      </w:r>
      <w:r w:rsidR="002F2509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 г. №</w:t>
      </w:r>
      <w:r w:rsidR="002F2509">
        <w:rPr>
          <w:b/>
          <w:bCs/>
          <w:sz w:val="28"/>
          <w:szCs w:val="28"/>
          <w:u w:val="single"/>
        </w:rPr>
        <w:t>49</w:t>
      </w:r>
      <w:r>
        <w:rPr>
          <w:b/>
          <w:bCs/>
          <w:sz w:val="28"/>
          <w:szCs w:val="28"/>
          <w:u w:val="single"/>
        </w:rPr>
        <w:t xml:space="preserve"> </w:t>
      </w:r>
    </w:p>
    <w:p w:rsidR="006270F0" w:rsidRDefault="006270F0" w:rsidP="006270F0">
      <w:pPr>
        <w:spacing w:line="100" w:lineRule="atLeast"/>
        <w:rPr>
          <w:szCs w:val="20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д. Старые Липы</w:t>
      </w:r>
    </w:p>
    <w:p w:rsidR="006270F0" w:rsidRDefault="006270F0" w:rsidP="006270F0">
      <w:pPr>
        <w:jc w:val="both"/>
        <w:rPr>
          <w:szCs w:val="20"/>
        </w:rPr>
      </w:pPr>
    </w:p>
    <w:p w:rsidR="006270F0" w:rsidRDefault="006270F0" w:rsidP="006270F0">
      <w:pPr>
        <w:jc w:val="both"/>
        <w:rPr>
          <w:sz w:val="28"/>
          <w:szCs w:val="28"/>
        </w:rPr>
      </w:pPr>
    </w:p>
    <w:p w:rsidR="002F2509" w:rsidRDefault="006270F0" w:rsidP="006270F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антикоррупционной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политики учреждения</w:t>
      </w:r>
      <w:r>
        <w:rPr>
          <w:sz w:val="28"/>
          <w:szCs w:val="28"/>
        </w:rPr>
        <w:tab/>
      </w:r>
      <w:r w:rsidR="002F2509">
        <w:rPr>
          <w:sz w:val="28"/>
          <w:szCs w:val="28"/>
        </w:rPr>
        <w:t xml:space="preserve">и создании </w:t>
      </w:r>
    </w:p>
    <w:p w:rsidR="006270F0" w:rsidRDefault="002F2509" w:rsidP="006270F0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антикоррупционной комиссии</w:t>
      </w:r>
    </w:p>
    <w:p w:rsidR="002F2509" w:rsidRDefault="002F2509" w:rsidP="006270F0">
      <w:pPr>
        <w:jc w:val="both"/>
        <w:rPr>
          <w:sz w:val="28"/>
          <w:szCs w:val="28"/>
        </w:rPr>
      </w:pPr>
    </w:p>
    <w:p w:rsidR="006270F0" w:rsidRDefault="002F2509" w:rsidP="00627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 273-ФЗ от 25.12.2008года «О противодействии коррупции»</w:t>
      </w:r>
      <w:r w:rsidR="00B61229">
        <w:rPr>
          <w:sz w:val="28"/>
          <w:szCs w:val="28"/>
        </w:rPr>
        <w:t>, Законом Псковской области №784-оз от 17.07.2008 года «О противодействии коррупции в органах государственной власти Псковской области и органах местного самоуправления»</w:t>
      </w:r>
    </w:p>
    <w:p w:rsidR="006270F0" w:rsidRDefault="006270F0" w:rsidP="00627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6270F0" w:rsidRPr="00BD18C7" w:rsidRDefault="00BD18C7" w:rsidP="00BD18C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6270F0" w:rsidRPr="00BD18C7">
        <w:rPr>
          <w:sz w:val="26"/>
          <w:szCs w:val="26"/>
        </w:rPr>
        <w:tab/>
      </w:r>
      <w:r w:rsidR="002F2509" w:rsidRPr="00BD18C7">
        <w:rPr>
          <w:sz w:val="26"/>
          <w:szCs w:val="26"/>
        </w:rPr>
        <w:t>1.</w:t>
      </w:r>
      <w:r w:rsidR="006270F0" w:rsidRPr="00BD18C7">
        <w:rPr>
          <w:sz w:val="26"/>
          <w:szCs w:val="26"/>
        </w:rPr>
        <w:t xml:space="preserve">Утвердить антикоррупционную политику </w:t>
      </w:r>
      <w:r w:rsidR="002F2509" w:rsidRPr="00BD18C7">
        <w:rPr>
          <w:sz w:val="26"/>
          <w:szCs w:val="26"/>
        </w:rPr>
        <w:t>ГБУСО</w:t>
      </w:r>
      <w:r w:rsidR="0017010E" w:rsidRPr="00BD18C7">
        <w:rPr>
          <w:sz w:val="26"/>
          <w:szCs w:val="26"/>
        </w:rPr>
        <w:t xml:space="preserve"> </w:t>
      </w:r>
      <w:r w:rsidR="002F2509" w:rsidRPr="00BD18C7">
        <w:rPr>
          <w:sz w:val="26"/>
          <w:szCs w:val="26"/>
        </w:rPr>
        <w:t xml:space="preserve">«Локнянский </w:t>
      </w:r>
      <w:r w:rsidR="0017010E" w:rsidRPr="00BD18C7">
        <w:rPr>
          <w:sz w:val="26"/>
          <w:szCs w:val="26"/>
        </w:rPr>
        <w:t>психоневрологический интернат</w:t>
      </w:r>
      <w:r w:rsidR="002F2509" w:rsidRPr="00BD18C7">
        <w:rPr>
          <w:sz w:val="26"/>
          <w:szCs w:val="26"/>
        </w:rPr>
        <w:t>»</w:t>
      </w:r>
      <w:r w:rsidR="0017010E" w:rsidRPr="00BD18C7">
        <w:rPr>
          <w:sz w:val="26"/>
          <w:szCs w:val="26"/>
        </w:rPr>
        <w:t>.</w:t>
      </w:r>
    </w:p>
    <w:p w:rsidR="0017010E" w:rsidRPr="00BD18C7" w:rsidRDefault="0017010E" w:rsidP="006270F0">
      <w:pPr>
        <w:spacing w:line="360" w:lineRule="auto"/>
        <w:jc w:val="both"/>
        <w:rPr>
          <w:sz w:val="26"/>
          <w:szCs w:val="26"/>
        </w:rPr>
      </w:pPr>
      <w:r w:rsidRPr="00BD18C7">
        <w:rPr>
          <w:sz w:val="26"/>
          <w:szCs w:val="26"/>
        </w:rPr>
        <w:t xml:space="preserve">          2. Создать комиссию по антикоррупционной деятельности в учреждении в следующем составе:</w:t>
      </w:r>
    </w:p>
    <w:p w:rsidR="0017010E" w:rsidRPr="00BD18C7" w:rsidRDefault="0017010E" w:rsidP="006270F0">
      <w:pPr>
        <w:spacing w:line="360" w:lineRule="auto"/>
        <w:jc w:val="both"/>
        <w:rPr>
          <w:sz w:val="26"/>
          <w:szCs w:val="26"/>
        </w:rPr>
      </w:pPr>
      <w:r w:rsidRPr="00BD18C7">
        <w:rPr>
          <w:sz w:val="26"/>
          <w:szCs w:val="26"/>
        </w:rPr>
        <w:t xml:space="preserve">         Председатель комиссии: Директор – Тимошенкова Л.А.</w:t>
      </w:r>
    </w:p>
    <w:p w:rsidR="0017010E" w:rsidRPr="00BD18C7" w:rsidRDefault="0017010E" w:rsidP="006270F0">
      <w:pPr>
        <w:spacing w:line="360" w:lineRule="auto"/>
        <w:jc w:val="both"/>
        <w:rPr>
          <w:sz w:val="26"/>
          <w:szCs w:val="26"/>
        </w:rPr>
      </w:pPr>
      <w:r w:rsidRPr="00BD18C7">
        <w:rPr>
          <w:sz w:val="26"/>
          <w:szCs w:val="26"/>
        </w:rPr>
        <w:t xml:space="preserve">         Члены комиссии: Молодцова С.В. – главный бухгалтер</w:t>
      </w:r>
    </w:p>
    <w:p w:rsidR="0017010E" w:rsidRPr="00BD18C7" w:rsidRDefault="0017010E" w:rsidP="006270F0">
      <w:pPr>
        <w:spacing w:line="360" w:lineRule="auto"/>
        <w:jc w:val="both"/>
        <w:rPr>
          <w:sz w:val="26"/>
          <w:szCs w:val="26"/>
        </w:rPr>
      </w:pPr>
      <w:r w:rsidRPr="00BD18C7">
        <w:rPr>
          <w:sz w:val="26"/>
          <w:szCs w:val="26"/>
        </w:rPr>
        <w:t xml:space="preserve">                                      Питкенен Е.Г.  – старшая медицинская сестра</w:t>
      </w:r>
    </w:p>
    <w:p w:rsidR="0017010E" w:rsidRPr="00BD18C7" w:rsidRDefault="0017010E" w:rsidP="006270F0">
      <w:pPr>
        <w:spacing w:line="360" w:lineRule="auto"/>
        <w:jc w:val="both"/>
        <w:rPr>
          <w:sz w:val="26"/>
          <w:szCs w:val="26"/>
        </w:rPr>
      </w:pPr>
      <w:r w:rsidRPr="00BD18C7">
        <w:rPr>
          <w:sz w:val="26"/>
          <w:szCs w:val="26"/>
        </w:rPr>
        <w:t xml:space="preserve">                                      Петрова Г.В. – инспектор по кадрам</w:t>
      </w:r>
    </w:p>
    <w:p w:rsidR="0017010E" w:rsidRPr="00BD18C7" w:rsidRDefault="0017010E" w:rsidP="006270F0">
      <w:pPr>
        <w:spacing w:line="360" w:lineRule="auto"/>
        <w:jc w:val="both"/>
        <w:rPr>
          <w:sz w:val="26"/>
          <w:szCs w:val="26"/>
        </w:rPr>
      </w:pPr>
      <w:r w:rsidRPr="00BD18C7">
        <w:rPr>
          <w:sz w:val="26"/>
          <w:szCs w:val="26"/>
        </w:rPr>
        <w:t xml:space="preserve">                                      Афанасьева Л.Ф.- бухгалтер</w:t>
      </w:r>
    </w:p>
    <w:p w:rsidR="006270F0" w:rsidRPr="00BD18C7" w:rsidRDefault="00FE1458" w:rsidP="006270F0">
      <w:pPr>
        <w:spacing w:line="360" w:lineRule="auto"/>
        <w:jc w:val="both"/>
        <w:rPr>
          <w:sz w:val="26"/>
          <w:szCs w:val="26"/>
        </w:rPr>
      </w:pPr>
      <w:r w:rsidRPr="00BD18C7">
        <w:rPr>
          <w:sz w:val="26"/>
          <w:szCs w:val="26"/>
        </w:rPr>
        <w:t xml:space="preserve">           3. Разработать и утвердить положение об антикоррупционной комиссии (приложение</w:t>
      </w:r>
      <w:r w:rsidR="00F91F5A" w:rsidRPr="00BD18C7">
        <w:rPr>
          <w:sz w:val="26"/>
          <w:szCs w:val="26"/>
        </w:rPr>
        <w:t xml:space="preserve"> №1</w:t>
      </w:r>
      <w:r w:rsidRPr="00BD18C7">
        <w:rPr>
          <w:sz w:val="26"/>
          <w:szCs w:val="26"/>
        </w:rPr>
        <w:t>)</w:t>
      </w:r>
      <w:r w:rsidR="0017010E" w:rsidRPr="00BD18C7">
        <w:rPr>
          <w:sz w:val="26"/>
          <w:szCs w:val="26"/>
        </w:rPr>
        <w:t xml:space="preserve">     </w:t>
      </w:r>
    </w:p>
    <w:p w:rsidR="006270F0" w:rsidRPr="00BD18C7" w:rsidRDefault="00F91F5A" w:rsidP="006270F0">
      <w:pPr>
        <w:rPr>
          <w:sz w:val="26"/>
          <w:szCs w:val="26"/>
        </w:rPr>
      </w:pPr>
      <w:r w:rsidRPr="00BD18C7">
        <w:rPr>
          <w:sz w:val="26"/>
          <w:szCs w:val="26"/>
        </w:rPr>
        <w:t xml:space="preserve">           4.   Утвердить план мероприятий по противодействию коррупции (приложение №2)</w:t>
      </w:r>
    </w:p>
    <w:p w:rsidR="00BD18C7" w:rsidRPr="00BD18C7" w:rsidRDefault="00BD18C7" w:rsidP="006270F0">
      <w:pPr>
        <w:rPr>
          <w:sz w:val="26"/>
          <w:szCs w:val="26"/>
        </w:rPr>
      </w:pPr>
      <w:r w:rsidRPr="00BD18C7">
        <w:rPr>
          <w:sz w:val="26"/>
          <w:szCs w:val="26"/>
        </w:rPr>
        <w:t xml:space="preserve">           5.   Утвердить порядок сотрудничества  ГБУСО «Локнянский психоневрологический интернат» с правоохранительными органами по вопросам предупреждения и противодействия коррупции.</w:t>
      </w:r>
    </w:p>
    <w:p w:rsidR="006270F0" w:rsidRPr="00BD18C7" w:rsidRDefault="006270F0" w:rsidP="006270F0">
      <w:pPr>
        <w:rPr>
          <w:sz w:val="26"/>
          <w:szCs w:val="26"/>
        </w:rPr>
      </w:pPr>
    </w:p>
    <w:p w:rsidR="006270F0" w:rsidRPr="00BD18C7" w:rsidRDefault="006270F0" w:rsidP="006270F0">
      <w:pPr>
        <w:rPr>
          <w:sz w:val="26"/>
          <w:szCs w:val="26"/>
        </w:rPr>
      </w:pPr>
    </w:p>
    <w:p w:rsidR="006270F0" w:rsidRPr="00BD18C7" w:rsidRDefault="006270F0" w:rsidP="006270F0">
      <w:pPr>
        <w:tabs>
          <w:tab w:val="left" w:pos="1215"/>
        </w:tabs>
        <w:rPr>
          <w:sz w:val="26"/>
          <w:szCs w:val="26"/>
        </w:rPr>
      </w:pPr>
      <w:r w:rsidRPr="00BD18C7">
        <w:rPr>
          <w:sz w:val="26"/>
          <w:szCs w:val="26"/>
        </w:rPr>
        <w:t>Директор ГБУСО «Локнянский</w:t>
      </w:r>
    </w:p>
    <w:p w:rsidR="006270F0" w:rsidRPr="00BD18C7" w:rsidRDefault="006270F0" w:rsidP="006270F0">
      <w:pPr>
        <w:tabs>
          <w:tab w:val="left" w:pos="1215"/>
        </w:tabs>
        <w:rPr>
          <w:sz w:val="26"/>
          <w:szCs w:val="26"/>
        </w:rPr>
      </w:pPr>
      <w:r w:rsidRPr="00BD18C7">
        <w:rPr>
          <w:sz w:val="26"/>
          <w:szCs w:val="26"/>
        </w:rPr>
        <w:t>психоневрологический интернат»                                          Л.А. Тимошенкова</w:t>
      </w:r>
    </w:p>
    <w:p w:rsidR="00846C00" w:rsidRPr="00BD18C7" w:rsidRDefault="00846C00" w:rsidP="006270F0">
      <w:pPr>
        <w:tabs>
          <w:tab w:val="left" w:pos="1215"/>
        </w:tabs>
        <w:rPr>
          <w:sz w:val="26"/>
          <w:szCs w:val="26"/>
        </w:rPr>
      </w:pPr>
    </w:p>
    <w:p w:rsidR="00BD18C7" w:rsidRPr="00BD18C7" w:rsidRDefault="00BD18C7" w:rsidP="006270F0">
      <w:pPr>
        <w:tabs>
          <w:tab w:val="left" w:pos="1215"/>
        </w:tabs>
        <w:rPr>
          <w:sz w:val="26"/>
          <w:szCs w:val="26"/>
        </w:rPr>
      </w:pPr>
    </w:p>
    <w:p w:rsidR="006270F0" w:rsidRDefault="006270F0" w:rsidP="00665FBB">
      <w:pPr>
        <w:jc w:val="both"/>
        <w:rPr>
          <w:szCs w:val="20"/>
        </w:rPr>
      </w:pPr>
    </w:p>
    <w:p w:rsidR="006270F0" w:rsidRDefault="00665FBB" w:rsidP="00665FBB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</w:t>
      </w:r>
      <w:r w:rsidR="00FE1458">
        <w:rPr>
          <w:szCs w:val="20"/>
        </w:rPr>
        <w:t>Приложение</w:t>
      </w:r>
      <w:r w:rsidR="00F91F5A">
        <w:rPr>
          <w:szCs w:val="20"/>
        </w:rPr>
        <w:t xml:space="preserve"> №1</w:t>
      </w:r>
    </w:p>
    <w:p w:rsidR="00FE1458" w:rsidRDefault="00665FBB" w:rsidP="00665FBB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</w:t>
      </w:r>
      <w:r w:rsidR="00FE1458">
        <w:rPr>
          <w:szCs w:val="20"/>
        </w:rPr>
        <w:t>к приказу № 49 от 29.12.2017года</w:t>
      </w:r>
    </w:p>
    <w:p w:rsidR="00FE1458" w:rsidRDefault="00FE1458" w:rsidP="00665FBB">
      <w:pPr>
        <w:jc w:val="both"/>
        <w:rPr>
          <w:szCs w:val="20"/>
        </w:rPr>
      </w:pPr>
    </w:p>
    <w:p w:rsidR="00FE1458" w:rsidRDefault="00FE1458" w:rsidP="00665FBB">
      <w:pPr>
        <w:jc w:val="both"/>
      </w:pPr>
      <w:r w:rsidRPr="00FE1458">
        <w:rPr>
          <w:sz w:val="32"/>
          <w:szCs w:val="32"/>
        </w:rPr>
        <w:t>Положение об антикоррупционной комиссии ГБУСО «Локнянский психоневрологический интернат»</w:t>
      </w:r>
    </w:p>
    <w:p w:rsidR="00EF7D02" w:rsidRPr="00F33437" w:rsidRDefault="00B61229" w:rsidP="00665FBB">
      <w:pPr>
        <w:jc w:val="both"/>
        <w:rPr>
          <w:b/>
          <w:sz w:val="28"/>
          <w:szCs w:val="28"/>
        </w:rPr>
      </w:pPr>
      <w:r w:rsidRPr="00F33437">
        <w:rPr>
          <w:b/>
          <w:sz w:val="28"/>
          <w:szCs w:val="28"/>
        </w:rPr>
        <w:t>1.</w:t>
      </w:r>
      <w:r w:rsidR="00FE1458" w:rsidRPr="00F33437">
        <w:rPr>
          <w:b/>
          <w:sz w:val="28"/>
          <w:szCs w:val="28"/>
        </w:rPr>
        <w:t>Общие положения</w:t>
      </w:r>
    </w:p>
    <w:p w:rsidR="00EF7D02" w:rsidRDefault="00665FBB" w:rsidP="00665FBB">
      <w:pPr>
        <w:jc w:val="both"/>
      </w:pPr>
      <w:r>
        <w:rPr>
          <w:b/>
        </w:rPr>
        <w:t xml:space="preserve">    </w:t>
      </w:r>
      <w:r w:rsidR="00FE1458" w:rsidRPr="00B61229">
        <w:rPr>
          <w:b/>
        </w:rPr>
        <w:t>1.1</w:t>
      </w:r>
      <w:r w:rsidR="00FE1458">
        <w:t xml:space="preserve">. Антикоррупционная комиссия (далее – Комиссия) в </w:t>
      </w:r>
      <w:r w:rsidR="00EF7D02">
        <w:t xml:space="preserve">ГБУСО «Локнянский психоневрологический интернат» </w:t>
      </w:r>
      <w:r w:rsidR="00FE1458">
        <w:t xml:space="preserve"> </w:t>
      </w:r>
      <w:r>
        <w:t>создается в целях координации деятельности работников учреждения по противодействию коррупции.</w:t>
      </w:r>
    </w:p>
    <w:p w:rsidR="00EF7D02" w:rsidRDefault="00665FBB" w:rsidP="00665FBB">
      <w:pPr>
        <w:jc w:val="both"/>
      </w:pPr>
      <w:r>
        <w:rPr>
          <w:b/>
        </w:rPr>
        <w:t xml:space="preserve">    </w:t>
      </w:r>
      <w:r w:rsidR="00FE1458" w:rsidRPr="00B61229">
        <w:rPr>
          <w:b/>
        </w:rPr>
        <w:t>1.2</w:t>
      </w:r>
      <w:r w:rsidR="00FE1458">
        <w:t>. Правовую основу деятельности Комиссии составляют Конституция Российской Федерации, федеральные законы, указы Президента Российской Федерации и иные нормативные правовые акты Российской Федерации,</w:t>
      </w:r>
      <w:r>
        <w:t xml:space="preserve"> законы Псковской области, </w:t>
      </w:r>
      <w:r w:rsidR="00FE1458">
        <w:t xml:space="preserve">  Устав </w:t>
      </w:r>
      <w:r w:rsidR="00EF7D02">
        <w:t>ГБУСО «Локнянский психоневрологический интернат».</w:t>
      </w:r>
    </w:p>
    <w:p w:rsidR="00EF7D02" w:rsidRDefault="00665FBB" w:rsidP="00665FBB">
      <w:pPr>
        <w:jc w:val="both"/>
      </w:pPr>
      <w:r>
        <w:rPr>
          <w:b/>
        </w:rPr>
        <w:t xml:space="preserve">    </w:t>
      </w:r>
      <w:r w:rsidR="00FE1458" w:rsidRPr="00B61229">
        <w:rPr>
          <w:b/>
        </w:rPr>
        <w:t>1.3</w:t>
      </w:r>
      <w:r w:rsidR="00FE1458">
        <w:t xml:space="preserve">. Состав Комиссии  утверждается директором </w:t>
      </w:r>
      <w:r w:rsidR="00EF7D02">
        <w:t>ГБУСО «Локнянский психоневрологический интернат».</w:t>
      </w:r>
    </w:p>
    <w:p w:rsidR="00EF7D02" w:rsidRPr="00F33437" w:rsidRDefault="00FE1458" w:rsidP="00665FBB">
      <w:pPr>
        <w:jc w:val="both"/>
        <w:rPr>
          <w:b/>
          <w:sz w:val="28"/>
          <w:szCs w:val="28"/>
        </w:rPr>
      </w:pPr>
      <w:r w:rsidRPr="00F33437">
        <w:rPr>
          <w:b/>
          <w:sz w:val="28"/>
          <w:szCs w:val="28"/>
        </w:rPr>
        <w:t>2. Основные принципы деятельности Комиссии</w:t>
      </w:r>
    </w:p>
    <w:p w:rsidR="00EF7D02" w:rsidRDefault="00665FBB" w:rsidP="00665FBB">
      <w:pPr>
        <w:jc w:val="both"/>
      </w:pPr>
      <w:r>
        <w:rPr>
          <w:b/>
        </w:rPr>
        <w:t xml:space="preserve">    </w:t>
      </w:r>
      <w:r w:rsidR="00FE1458" w:rsidRPr="00B61229">
        <w:rPr>
          <w:b/>
        </w:rPr>
        <w:t>2.1.</w:t>
      </w:r>
      <w:r w:rsidR="00FE1458">
        <w:t xml:space="preserve"> Противодействие коррупции в </w:t>
      </w:r>
      <w:r w:rsidR="00EF7D02">
        <w:t>ГБУСО «Локнянский психоневрологический интернат»</w:t>
      </w:r>
      <w:r w:rsidR="00FE1458">
        <w:t xml:space="preserve"> осуществляется на основе следующих основных принципов:</w:t>
      </w:r>
    </w:p>
    <w:p w:rsidR="00EF7D02" w:rsidRDefault="00FE1458" w:rsidP="00665FBB">
      <w:pPr>
        <w:jc w:val="both"/>
      </w:pPr>
      <w:r>
        <w:t>- признание, обеспечение и защита основных прав и свобод человека и гражданина;</w:t>
      </w:r>
    </w:p>
    <w:p w:rsidR="00EF7D02" w:rsidRDefault="00FE1458" w:rsidP="00665FBB">
      <w:pPr>
        <w:jc w:val="both"/>
      </w:pPr>
      <w:r>
        <w:t>- законность;</w:t>
      </w:r>
    </w:p>
    <w:p w:rsidR="00EF7D02" w:rsidRDefault="00FE1458" w:rsidP="00665FBB">
      <w:pPr>
        <w:jc w:val="both"/>
      </w:pPr>
      <w:r>
        <w:t>- неотвратимость ответственности за совершение коррупционных правонарушений;</w:t>
      </w:r>
    </w:p>
    <w:p w:rsidR="00EF7D02" w:rsidRDefault="00B61229" w:rsidP="00665FBB">
      <w:pPr>
        <w:jc w:val="both"/>
      </w:pPr>
      <w:r>
        <w:t>- обеспечение создания условий  для предупреждения коррупционных правонарушений</w:t>
      </w:r>
    </w:p>
    <w:p w:rsidR="00EF7D02" w:rsidRPr="00F33437" w:rsidRDefault="00FE1458" w:rsidP="00665FBB">
      <w:pPr>
        <w:jc w:val="both"/>
        <w:rPr>
          <w:b/>
          <w:sz w:val="28"/>
          <w:szCs w:val="28"/>
        </w:rPr>
      </w:pPr>
      <w:r w:rsidRPr="00F33437">
        <w:rPr>
          <w:b/>
          <w:sz w:val="28"/>
          <w:szCs w:val="28"/>
        </w:rPr>
        <w:t>3. Основные задачи, функции и полномочия Комиссии</w:t>
      </w:r>
    </w:p>
    <w:p w:rsidR="00EF7D02" w:rsidRDefault="00665FBB" w:rsidP="00665FBB">
      <w:pPr>
        <w:jc w:val="both"/>
      </w:pPr>
      <w:r>
        <w:rPr>
          <w:b/>
        </w:rPr>
        <w:t xml:space="preserve">    </w:t>
      </w:r>
      <w:r w:rsidR="00FE1458" w:rsidRPr="00B61229">
        <w:rPr>
          <w:b/>
        </w:rPr>
        <w:t>3.1</w:t>
      </w:r>
      <w:r w:rsidR="00FE1458">
        <w:t xml:space="preserve">. </w:t>
      </w:r>
      <w:r w:rsidR="00FE1458" w:rsidRPr="00F33437">
        <w:rPr>
          <w:b/>
        </w:rPr>
        <w:t>Основными задачами Комиссии являются:</w:t>
      </w:r>
    </w:p>
    <w:p w:rsidR="00EF7D02" w:rsidRDefault="00FE1458" w:rsidP="00665FBB">
      <w:pPr>
        <w:jc w:val="both"/>
      </w:pPr>
      <w:r>
        <w:t>- подготовка рекомендаций для принятия решений по вопросам противодействия коррупции;</w:t>
      </w:r>
    </w:p>
    <w:p w:rsidR="00EF7D02" w:rsidRDefault="00FE1458" w:rsidP="00665FBB">
      <w:pPr>
        <w:jc w:val="both"/>
      </w:pPr>
      <w:r>
        <w:t>- участие в подготовке предложений, направленных на устранение причин и условий, порождающих коррупцию;</w:t>
      </w:r>
    </w:p>
    <w:p w:rsidR="00EF7D02" w:rsidRDefault="00FE1458" w:rsidP="00665FBB">
      <w:pPr>
        <w:jc w:val="both"/>
      </w:pPr>
      <w:r>
        <w:t xml:space="preserve">- обеспечение </w:t>
      </w:r>
      <w:proofErr w:type="gramStart"/>
      <w:r>
        <w:t xml:space="preserve">контроля </w:t>
      </w:r>
      <w:r w:rsidR="00846C00">
        <w:t xml:space="preserve"> </w:t>
      </w:r>
      <w:r>
        <w:t>за</w:t>
      </w:r>
      <w:proofErr w:type="gramEnd"/>
      <w:r>
        <w:t xml:space="preserve"> качеством и своевременностью решения вопросов, содержащихся в обращениях граждан.</w:t>
      </w:r>
    </w:p>
    <w:p w:rsidR="00EF7D02" w:rsidRPr="00F43827" w:rsidRDefault="00665FBB" w:rsidP="00665FBB">
      <w:pPr>
        <w:jc w:val="both"/>
        <w:rPr>
          <w:b/>
        </w:rPr>
      </w:pPr>
      <w:r>
        <w:rPr>
          <w:b/>
        </w:rPr>
        <w:t xml:space="preserve">    </w:t>
      </w:r>
      <w:r w:rsidR="00FE1458" w:rsidRPr="00F43827">
        <w:rPr>
          <w:b/>
        </w:rPr>
        <w:t>3.2.</w:t>
      </w:r>
      <w:r w:rsidR="00FE1458">
        <w:t xml:space="preserve"> </w:t>
      </w:r>
      <w:r w:rsidR="00FE1458" w:rsidRPr="00F43827">
        <w:rPr>
          <w:b/>
        </w:rPr>
        <w:t>Основными функциями Комиссии являются:</w:t>
      </w:r>
    </w:p>
    <w:p w:rsidR="00F43827" w:rsidRDefault="00FE1458" w:rsidP="00665FBB">
      <w:pPr>
        <w:jc w:val="both"/>
      </w:pPr>
      <w:r>
        <w:t>-</w:t>
      </w:r>
      <w:r w:rsidR="00F43827">
        <w:t xml:space="preserve"> рассмотрение обращений граждан по вопросам противодействия коррупции</w:t>
      </w:r>
    </w:p>
    <w:p w:rsidR="00F43827" w:rsidRDefault="00F43827" w:rsidP="00665FBB">
      <w:pPr>
        <w:jc w:val="both"/>
      </w:pPr>
      <w:r>
        <w:t>- проведение заседаний по фактам обнаружения коррупционных проявлений в ГБУСО «Локнянский психоневрологический интернат»</w:t>
      </w:r>
    </w:p>
    <w:p w:rsidR="00EF7D02" w:rsidRDefault="00F43827" w:rsidP="00665FBB">
      <w:pPr>
        <w:jc w:val="both"/>
      </w:pPr>
      <w:r>
        <w:t>- подготовка рекомендаций  для сотрудников учреждения по повышению эффективности противодействия коррупции в учреждении.</w:t>
      </w:r>
    </w:p>
    <w:p w:rsidR="00EF7D02" w:rsidRPr="00F43827" w:rsidRDefault="00665FBB" w:rsidP="00665FBB">
      <w:pPr>
        <w:jc w:val="both"/>
        <w:rPr>
          <w:b/>
        </w:rPr>
      </w:pPr>
      <w:r>
        <w:rPr>
          <w:b/>
        </w:rPr>
        <w:t xml:space="preserve">    </w:t>
      </w:r>
      <w:r w:rsidR="00FE1458" w:rsidRPr="00F43827">
        <w:rPr>
          <w:b/>
        </w:rPr>
        <w:t>3.3. Полномочия Комиссии:</w:t>
      </w:r>
    </w:p>
    <w:p w:rsidR="00EF7D02" w:rsidRDefault="00FE1458" w:rsidP="00665FBB">
      <w:pPr>
        <w:jc w:val="both"/>
      </w:pPr>
      <w:r>
        <w:t>Для осуществления своих задач и функций Комиссии имеет право:</w:t>
      </w:r>
    </w:p>
    <w:p w:rsidR="00EF7D02" w:rsidRDefault="00FE1458" w:rsidP="00665FBB">
      <w:pPr>
        <w:jc w:val="both"/>
      </w:pPr>
      <w:r>
        <w:t>- принимать в пределах своей компетенции решения</w:t>
      </w:r>
      <w:r w:rsidR="00F43827">
        <w:t xml:space="preserve"> по организации</w:t>
      </w:r>
      <w:r>
        <w:t>, координации, совершенствования и оценки эффективности деятельности</w:t>
      </w:r>
      <w:r w:rsidR="00F43827">
        <w:t xml:space="preserve"> работников учреждения по предупреждению коррупции, а также осуществлять контроль исполнения этих решений</w:t>
      </w:r>
      <w:r>
        <w:t>.</w:t>
      </w:r>
    </w:p>
    <w:p w:rsidR="00EF7D02" w:rsidRDefault="00FE1458" w:rsidP="00665FBB">
      <w:pPr>
        <w:jc w:val="both"/>
      </w:pPr>
      <w:proofErr w:type="gramStart"/>
      <w:r>
        <w:t>- запрашивать и получать в установленном прядке необходимые материалы и информацию</w:t>
      </w:r>
      <w:r w:rsidR="004F1155">
        <w:t>,</w:t>
      </w:r>
      <w:r>
        <w:t xml:space="preserve"> </w:t>
      </w:r>
      <w:r w:rsidR="004F1155">
        <w:t>по вопросам противодействия коррупции в учреждении.</w:t>
      </w:r>
      <w:proofErr w:type="gramEnd"/>
    </w:p>
    <w:p w:rsidR="00375EF1" w:rsidRDefault="00FE1458" w:rsidP="00665FBB">
      <w:pPr>
        <w:jc w:val="both"/>
      </w:pPr>
      <w:r>
        <w:t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законодательства.</w:t>
      </w:r>
    </w:p>
    <w:p w:rsidR="00375EF1" w:rsidRPr="00F33437" w:rsidRDefault="00FE1458" w:rsidP="00665FBB">
      <w:pPr>
        <w:jc w:val="both"/>
        <w:rPr>
          <w:b/>
          <w:sz w:val="28"/>
          <w:szCs w:val="28"/>
        </w:rPr>
      </w:pPr>
      <w:r w:rsidRPr="00F33437">
        <w:rPr>
          <w:b/>
          <w:sz w:val="28"/>
          <w:szCs w:val="28"/>
        </w:rPr>
        <w:t>4. Порядок работы Комиссии.</w:t>
      </w:r>
    </w:p>
    <w:p w:rsidR="00375EF1" w:rsidRDefault="00665FBB" w:rsidP="00665FBB">
      <w:pPr>
        <w:jc w:val="both"/>
      </w:pPr>
      <w:r>
        <w:rPr>
          <w:b/>
        </w:rPr>
        <w:t xml:space="preserve">    </w:t>
      </w:r>
      <w:r w:rsidR="00FE1458" w:rsidRPr="004F1155">
        <w:rPr>
          <w:b/>
        </w:rPr>
        <w:t>4.1.</w:t>
      </w:r>
      <w:r w:rsidR="00FE1458">
        <w:t xml:space="preserve"> Работа комиссии осуществляется на плановой основе.</w:t>
      </w:r>
    </w:p>
    <w:p w:rsidR="00375EF1" w:rsidRDefault="00665FBB" w:rsidP="00665FBB">
      <w:pPr>
        <w:jc w:val="both"/>
      </w:pPr>
      <w:r>
        <w:rPr>
          <w:b/>
        </w:rPr>
        <w:t xml:space="preserve">    </w:t>
      </w:r>
      <w:r w:rsidR="00FE1458" w:rsidRPr="004F1155">
        <w:rPr>
          <w:b/>
        </w:rPr>
        <w:t>4.2.</w:t>
      </w:r>
      <w:r w:rsidR="00FE1458">
        <w:t xml:space="preserve"> План работы формируется на основании предложений, внесенных исходя из складывающейся ситуации и обстановки</w:t>
      </w:r>
    </w:p>
    <w:p w:rsidR="004F1155" w:rsidRDefault="00665FBB" w:rsidP="00665FBB">
      <w:pPr>
        <w:jc w:val="both"/>
      </w:pPr>
      <w:r>
        <w:rPr>
          <w:b/>
        </w:rPr>
        <w:lastRenderedPageBreak/>
        <w:t xml:space="preserve">    </w:t>
      </w:r>
      <w:r w:rsidR="00FE1458" w:rsidRPr="00444A6F">
        <w:rPr>
          <w:b/>
        </w:rPr>
        <w:t>4.3</w:t>
      </w:r>
      <w:r w:rsidR="00FE1458">
        <w:t>. План составляется на год и утверждается на заседании Комиссии.</w:t>
      </w:r>
    </w:p>
    <w:p w:rsidR="00375EF1" w:rsidRDefault="00665FBB" w:rsidP="00665FBB">
      <w:pPr>
        <w:jc w:val="both"/>
      </w:pPr>
      <w:r>
        <w:rPr>
          <w:b/>
        </w:rPr>
        <w:t xml:space="preserve">    </w:t>
      </w:r>
      <w:r w:rsidR="00FE1458" w:rsidRPr="00444A6F">
        <w:rPr>
          <w:b/>
        </w:rPr>
        <w:t>4.4.</w:t>
      </w:r>
      <w:r w:rsidR="00FE1458">
        <w:t xml:space="preserve"> Работой Комиссии руководит Председатель Комиссии.</w:t>
      </w:r>
    </w:p>
    <w:p w:rsidR="00375EF1" w:rsidRDefault="00665FBB" w:rsidP="00665FBB">
      <w:pPr>
        <w:jc w:val="both"/>
      </w:pPr>
      <w:r>
        <w:rPr>
          <w:b/>
        </w:rPr>
        <w:t xml:space="preserve">    </w:t>
      </w:r>
      <w:r w:rsidR="00FE1458" w:rsidRPr="00444A6F">
        <w:rPr>
          <w:b/>
        </w:rPr>
        <w:t>4.5.</w:t>
      </w:r>
      <w:r w:rsidR="00FE1458">
        <w:t xml:space="preserve"> Заседания Комиссии проводятся по мере необходимости</w:t>
      </w:r>
      <w:r w:rsidR="00375EF1">
        <w:t>.</w:t>
      </w:r>
    </w:p>
    <w:p w:rsidR="00846C00" w:rsidRDefault="00665FBB" w:rsidP="00665FBB">
      <w:pPr>
        <w:jc w:val="both"/>
      </w:pPr>
      <w:r>
        <w:rPr>
          <w:b/>
        </w:rPr>
        <w:t xml:space="preserve">    </w:t>
      </w:r>
      <w:r w:rsidR="00FE1458" w:rsidRPr="00444A6F">
        <w:rPr>
          <w:b/>
        </w:rPr>
        <w:t>4.6.</w:t>
      </w:r>
      <w:r w:rsidR="00FE1458">
        <w:t xml:space="preserve"> Заседания Комиссии ведет Председатель Комиссии, а в его отсутствие по его поручению</w:t>
      </w:r>
      <w:r w:rsidR="00846C00">
        <w:t xml:space="preserve"> член комиссии.</w:t>
      </w:r>
    </w:p>
    <w:p w:rsidR="00BA74C9" w:rsidRDefault="00FE1458" w:rsidP="00665FBB">
      <w:pPr>
        <w:ind w:left="240"/>
        <w:jc w:val="both"/>
      </w:pPr>
      <w:r w:rsidRPr="00444A6F">
        <w:rPr>
          <w:b/>
        </w:rPr>
        <w:t>4.7.</w:t>
      </w:r>
      <w:r>
        <w:t xml:space="preserve"> Присутствие на заседаниях Комиссии членов комиссии обязательно. Лицо, </w:t>
      </w:r>
      <w:r w:rsidR="00665FBB">
        <w:t>и</w:t>
      </w:r>
      <w:r>
        <w:t xml:space="preserve">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</w:t>
      </w:r>
      <w:r w:rsidR="00846C00">
        <w:t xml:space="preserve">    </w:t>
      </w:r>
      <w:r w:rsidR="00444A6F">
        <w:t xml:space="preserve">    </w:t>
      </w:r>
      <w:r w:rsidR="00665FBB">
        <w:t xml:space="preserve">        </w:t>
      </w:r>
    </w:p>
    <w:p w:rsidR="00846C00" w:rsidRDefault="00665FBB" w:rsidP="00665FBB">
      <w:pPr>
        <w:ind w:left="240"/>
        <w:jc w:val="both"/>
      </w:pPr>
      <w:r>
        <w:t xml:space="preserve"> </w:t>
      </w:r>
      <w:r w:rsidR="00FE1458" w:rsidRPr="00444A6F">
        <w:rPr>
          <w:b/>
        </w:rPr>
        <w:t>4.8.</w:t>
      </w:r>
      <w:r w:rsidR="00FE1458">
        <w:t xml:space="preserve"> Решения Комиссии принимаются на его заседании простым большинством голосов от общего числа присутствующих на заседании членов Комиссии.</w:t>
      </w:r>
    </w:p>
    <w:p w:rsidR="00846C00" w:rsidRDefault="00665FBB" w:rsidP="00665FBB">
      <w:pPr>
        <w:jc w:val="both"/>
      </w:pPr>
      <w:r>
        <w:rPr>
          <w:b/>
        </w:rPr>
        <w:t xml:space="preserve">    </w:t>
      </w:r>
      <w:r w:rsidR="00444A6F" w:rsidRPr="00444A6F">
        <w:rPr>
          <w:b/>
        </w:rPr>
        <w:t>4.9.</w:t>
      </w:r>
      <w:r w:rsidR="00FE1458">
        <w:t xml:space="preserve">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846C00" w:rsidRDefault="00665FBB" w:rsidP="00665FBB">
      <w:pPr>
        <w:jc w:val="both"/>
      </w:pPr>
      <w:r>
        <w:rPr>
          <w:b/>
        </w:rPr>
        <w:t xml:space="preserve">    </w:t>
      </w:r>
      <w:r w:rsidR="00FE1458" w:rsidRPr="00444A6F">
        <w:rPr>
          <w:b/>
        </w:rPr>
        <w:t>4.10.</w:t>
      </w:r>
      <w:r w:rsidR="00FE1458">
        <w:t xml:space="preserve"> Члены Комиссии обладают равными правами при принятии решений.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46C00" w:rsidRDefault="00665FBB" w:rsidP="00665FBB">
      <w:pPr>
        <w:jc w:val="both"/>
      </w:pPr>
      <w:r>
        <w:rPr>
          <w:b/>
        </w:rPr>
        <w:t xml:space="preserve">    </w:t>
      </w:r>
      <w:r w:rsidR="00FE1458" w:rsidRPr="00444A6F">
        <w:rPr>
          <w:b/>
        </w:rPr>
        <w:t>4.11</w:t>
      </w:r>
      <w:r w:rsidR="00FE1458">
        <w:t>.Каждый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846C00" w:rsidRDefault="00665FBB" w:rsidP="00665FBB">
      <w:pPr>
        <w:jc w:val="both"/>
      </w:pPr>
      <w:r>
        <w:rPr>
          <w:b/>
        </w:rPr>
        <w:t xml:space="preserve">    </w:t>
      </w:r>
      <w:r w:rsidR="00FE1458" w:rsidRPr="00444A6F">
        <w:rPr>
          <w:b/>
        </w:rPr>
        <w:t>4.12.</w:t>
      </w:r>
      <w:r w:rsidR="00FE1458">
        <w:t>Основанием для проведения внеочередного заседания Комиссии является информация о факте коррупции в</w:t>
      </w:r>
      <w:r w:rsidR="00846C00">
        <w:t xml:space="preserve"> учреждение</w:t>
      </w:r>
      <w:r w:rsidR="00FE1458">
        <w:t>.</w:t>
      </w:r>
    </w:p>
    <w:p w:rsidR="00846C00" w:rsidRDefault="00665FBB" w:rsidP="00665FBB">
      <w:pPr>
        <w:jc w:val="both"/>
      </w:pPr>
      <w:r>
        <w:rPr>
          <w:b/>
        </w:rPr>
        <w:t xml:space="preserve">    </w:t>
      </w:r>
      <w:r w:rsidR="00FE1458" w:rsidRPr="00444A6F">
        <w:rPr>
          <w:b/>
        </w:rPr>
        <w:t>4.1</w:t>
      </w:r>
      <w:r w:rsidR="00444A6F" w:rsidRPr="00444A6F">
        <w:rPr>
          <w:b/>
        </w:rPr>
        <w:t>3</w:t>
      </w:r>
      <w:r w:rsidR="00FE1458" w:rsidRPr="00444A6F">
        <w:rPr>
          <w:b/>
        </w:rPr>
        <w:t>.</w:t>
      </w:r>
      <w:r w:rsidR="00FE1458">
        <w:t xml:space="preserve"> По результатам проведения внеочередного заседания, Комиссия предлагает принять решение о проведении служебной проверки в отношении сотрудника </w:t>
      </w:r>
      <w:r w:rsidR="00444A6F">
        <w:t>учреждения</w:t>
      </w:r>
      <w:r w:rsidR="00FE1458">
        <w:t>.</w:t>
      </w:r>
    </w:p>
    <w:p w:rsidR="006270F0" w:rsidRDefault="00FE1458" w:rsidP="00665FBB">
      <w:pPr>
        <w:jc w:val="both"/>
        <w:rPr>
          <w:szCs w:val="20"/>
        </w:rPr>
      </w:pPr>
      <w:r w:rsidRPr="00F33437">
        <w:rPr>
          <w:b/>
          <w:sz w:val="28"/>
          <w:szCs w:val="28"/>
        </w:rPr>
        <w:t>5.</w:t>
      </w:r>
      <w:r>
        <w:t xml:space="preserve"> </w:t>
      </w:r>
      <w:r w:rsidRPr="00F33437">
        <w:rPr>
          <w:b/>
          <w:sz w:val="28"/>
          <w:szCs w:val="28"/>
        </w:rPr>
        <w:t>Состав Комисси</w:t>
      </w:r>
      <w:r w:rsidR="00846C00" w:rsidRPr="00F33437">
        <w:rPr>
          <w:b/>
          <w:sz w:val="28"/>
          <w:szCs w:val="28"/>
        </w:rPr>
        <w:t>и</w:t>
      </w:r>
      <w:r w:rsidRPr="00F33437">
        <w:rPr>
          <w:b/>
          <w:sz w:val="28"/>
          <w:szCs w:val="28"/>
        </w:rPr>
        <w:t xml:space="preserve"> определяется</w:t>
      </w:r>
      <w:r>
        <w:t xml:space="preserve"> приказом </w:t>
      </w:r>
      <w:r w:rsidR="00846C00">
        <w:t>ГБУСО «Локнянский психоневрологический интернат»</w:t>
      </w:r>
      <w:r>
        <w:t>.</w:t>
      </w:r>
    </w:p>
    <w:p w:rsidR="006270F0" w:rsidRDefault="006270F0" w:rsidP="00665FBB">
      <w:pPr>
        <w:jc w:val="both"/>
        <w:rPr>
          <w:szCs w:val="20"/>
        </w:rPr>
      </w:pPr>
    </w:p>
    <w:p w:rsidR="006270F0" w:rsidRDefault="006270F0" w:rsidP="00665FBB">
      <w:pPr>
        <w:jc w:val="both"/>
        <w:rPr>
          <w:szCs w:val="20"/>
        </w:rPr>
      </w:pPr>
    </w:p>
    <w:p w:rsidR="00FD0E35" w:rsidRDefault="00FD0E35" w:rsidP="00665FBB">
      <w:pPr>
        <w:jc w:val="both"/>
      </w:pPr>
      <w:r>
        <w:t xml:space="preserve">                                                                 </w:t>
      </w: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BD18C7" w:rsidRDefault="00BD18C7" w:rsidP="00665FBB">
      <w:pPr>
        <w:jc w:val="both"/>
      </w:pPr>
    </w:p>
    <w:p w:rsidR="00BD18C7" w:rsidRDefault="00BD18C7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D0E35" w:rsidP="00665FBB">
      <w:pPr>
        <w:jc w:val="both"/>
      </w:pPr>
    </w:p>
    <w:p w:rsidR="00FD0E35" w:rsidRDefault="00F91F5A" w:rsidP="00665FBB">
      <w:pPr>
        <w:jc w:val="both"/>
      </w:pPr>
      <w:r>
        <w:lastRenderedPageBreak/>
        <w:t xml:space="preserve">                                                                               Приложение № 2</w:t>
      </w:r>
    </w:p>
    <w:p w:rsidR="00FD0E35" w:rsidRDefault="00F91F5A" w:rsidP="00665FBB">
      <w:pPr>
        <w:jc w:val="both"/>
      </w:pPr>
      <w:r>
        <w:t xml:space="preserve">                                                                           к приказу № 49 от 29.12.2017года</w:t>
      </w:r>
    </w:p>
    <w:p w:rsidR="00FD0E35" w:rsidRDefault="00FD0E35" w:rsidP="00665FBB">
      <w:pPr>
        <w:jc w:val="both"/>
      </w:pPr>
    </w:p>
    <w:p w:rsidR="00080A3B" w:rsidRDefault="00080A3B" w:rsidP="00665FBB">
      <w:pPr>
        <w:jc w:val="both"/>
      </w:pPr>
    </w:p>
    <w:p w:rsidR="00080A3B" w:rsidRDefault="00080A3B" w:rsidP="00665FBB">
      <w:pPr>
        <w:jc w:val="both"/>
      </w:pPr>
    </w:p>
    <w:p w:rsidR="00C83AE3" w:rsidRDefault="00C83AE3" w:rsidP="00665FBB">
      <w:pPr>
        <w:jc w:val="both"/>
      </w:pPr>
      <w:r>
        <w:t xml:space="preserve">                                                   </w:t>
      </w:r>
    </w:p>
    <w:p w:rsidR="00FD0E35" w:rsidRPr="00C83AE3" w:rsidRDefault="00C83AE3" w:rsidP="00665FBB">
      <w:pPr>
        <w:jc w:val="both"/>
        <w:rPr>
          <w:b/>
        </w:rPr>
      </w:pPr>
      <w:r w:rsidRPr="00C83AE3">
        <w:rPr>
          <w:b/>
        </w:rPr>
        <w:t xml:space="preserve">                                                        ПЛАН</w:t>
      </w:r>
      <w:r w:rsidR="000814E9" w:rsidRPr="00C83AE3">
        <w:rPr>
          <w:b/>
        </w:rPr>
        <w:t xml:space="preserve">  </w:t>
      </w:r>
    </w:p>
    <w:p w:rsidR="00C83AE3" w:rsidRPr="00C83AE3" w:rsidRDefault="00C83AE3" w:rsidP="00665FBB">
      <w:pPr>
        <w:jc w:val="both"/>
        <w:rPr>
          <w:b/>
        </w:rPr>
      </w:pPr>
      <w:r w:rsidRPr="00C83AE3">
        <w:rPr>
          <w:b/>
        </w:rPr>
        <w:t xml:space="preserve">  </w:t>
      </w:r>
    </w:p>
    <w:p w:rsidR="00C83AE3" w:rsidRDefault="00C83AE3" w:rsidP="00665FBB">
      <w:pPr>
        <w:jc w:val="both"/>
        <w:rPr>
          <w:b/>
        </w:rPr>
      </w:pPr>
      <w:r w:rsidRPr="00C83AE3">
        <w:rPr>
          <w:b/>
        </w:rPr>
        <w:t xml:space="preserve">              мероприятий по противодействию коррупции </w:t>
      </w:r>
    </w:p>
    <w:p w:rsidR="00C83AE3" w:rsidRDefault="00C83AE3" w:rsidP="00665FBB">
      <w:pPr>
        <w:jc w:val="both"/>
        <w:rPr>
          <w:b/>
        </w:rPr>
      </w:pPr>
      <w:r>
        <w:rPr>
          <w:b/>
        </w:rPr>
        <w:t xml:space="preserve">              </w:t>
      </w:r>
      <w:r w:rsidRPr="00C83AE3">
        <w:rPr>
          <w:b/>
        </w:rPr>
        <w:t>в  ГБУСО «Локнянский психоневрологический интернат»</w:t>
      </w:r>
    </w:p>
    <w:p w:rsidR="00C83AE3" w:rsidRDefault="00C83AE3" w:rsidP="00665FBB">
      <w:pPr>
        <w:jc w:val="both"/>
        <w:rPr>
          <w:b/>
        </w:rPr>
      </w:pPr>
    </w:p>
    <w:p w:rsidR="00C83AE3" w:rsidRDefault="00C83AE3" w:rsidP="00665FBB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83AE3" w:rsidTr="00C83AE3">
        <w:tc>
          <w:tcPr>
            <w:tcW w:w="959" w:type="dxa"/>
          </w:tcPr>
          <w:p w:rsidR="00C83AE3" w:rsidRPr="00C83AE3" w:rsidRDefault="00C83AE3" w:rsidP="00665FBB">
            <w:pPr>
              <w:jc w:val="both"/>
            </w:pPr>
            <w:r w:rsidRPr="00C83AE3">
              <w:t>№</w:t>
            </w:r>
            <w:proofErr w:type="gramStart"/>
            <w:r w:rsidRPr="00C83AE3">
              <w:t>п</w:t>
            </w:r>
            <w:proofErr w:type="gramEnd"/>
            <w:r w:rsidRPr="00C83AE3">
              <w:t>/п</w:t>
            </w:r>
          </w:p>
        </w:tc>
        <w:tc>
          <w:tcPr>
            <w:tcW w:w="3826" w:type="dxa"/>
          </w:tcPr>
          <w:p w:rsidR="00C83AE3" w:rsidRPr="00C83AE3" w:rsidRDefault="00C83AE3" w:rsidP="00665FBB">
            <w:pPr>
              <w:jc w:val="both"/>
              <w:rPr>
                <w:sz w:val="28"/>
                <w:szCs w:val="28"/>
              </w:rPr>
            </w:pPr>
            <w:r w:rsidRPr="00C83AE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83AE3" w:rsidRPr="00C83AE3" w:rsidRDefault="00C83AE3" w:rsidP="00665FBB">
            <w:pPr>
              <w:jc w:val="both"/>
            </w:pPr>
            <w:r>
              <w:t>Ответственные исполнители</w:t>
            </w:r>
          </w:p>
        </w:tc>
        <w:tc>
          <w:tcPr>
            <w:tcW w:w="2393" w:type="dxa"/>
          </w:tcPr>
          <w:p w:rsidR="00C83AE3" w:rsidRPr="00C83AE3" w:rsidRDefault="00C83AE3" w:rsidP="00665FBB">
            <w:pPr>
              <w:jc w:val="both"/>
            </w:pPr>
            <w:r>
              <w:t>Срок исполнения</w:t>
            </w:r>
          </w:p>
        </w:tc>
      </w:tr>
      <w:tr w:rsidR="00512314" w:rsidTr="004132D0">
        <w:tc>
          <w:tcPr>
            <w:tcW w:w="9571" w:type="dxa"/>
            <w:gridSpan w:val="4"/>
          </w:tcPr>
          <w:p w:rsidR="00512314" w:rsidRPr="00512314" w:rsidRDefault="00512314" w:rsidP="00665FBB">
            <w:pPr>
              <w:jc w:val="both"/>
              <w:rPr>
                <w:b/>
              </w:rPr>
            </w:pPr>
            <w:r>
              <w:rPr>
                <w:b/>
              </w:rPr>
              <w:t>1. Подготовительные меры</w:t>
            </w:r>
          </w:p>
        </w:tc>
      </w:tr>
      <w:tr w:rsidR="00E9791B" w:rsidTr="00C83AE3">
        <w:tc>
          <w:tcPr>
            <w:tcW w:w="959" w:type="dxa"/>
          </w:tcPr>
          <w:p w:rsidR="00E9791B" w:rsidRPr="00C83AE3" w:rsidRDefault="00E9791B" w:rsidP="00665FBB">
            <w:pPr>
              <w:jc w:val="both"/>
            </w:pPr>
            <w:r>
              <w:t>1.</w:t>
            </w:r>
          </w:p>
        </w:tc>
        <w:tc>
          <w:tcPr>
            <w:tcW w:w="3826" w:type="dxa"/>
          </w:tcPr>
          <w:p w:rsidR="00E9791B" w:rsidRPr="00E9791B" w:rsidRDefault="00E9791B" w:rsidP="00E9791B">
            <w:pPr>
              <w:jc w:val="both"/>
            </w:pPr>
            <w:r w:rsidRPr="00E9791B">
              <w:t>Созда</w:t>
            </w:r>
            <w:r>
              <w:t>ние на сайте учреждения раздела «Противодействие коррупции»</w:t>
            </w:r>
          </w:p>
        </w:tc>
        <w:tc>
          <w:tcPr>
            <w:tcW w:w="2393" w:type="dxa"/>
          </w:tcPr>
          <w:p w:rsidR="00E9791B" w:rsidRDefault="00E9791B" w:rsidP="00665FBB">
            <w:pPr>
              <w:jc w:val="both"/>
            </w:pPr>
            <w:r>
              <w:t>Администратор сайта</w:t>
            </w:r>
          </w:p>
        </w:tc>
        <w:tc>
          <w:tcPr>
            <w:tcW w:w="2393" w:type="dxa"/>
          </w:tcPr>
          <w:p w:rsidR="00E9791B" w:rsidRDefault="00E9791B" w:rsidP="00665FBB">
            <w:pPr>
              <w:jc w:val="both"/>
            </w:pPr>
            <w:r>
              <w:t>Февраль 2018года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E9791B" w:rsidP="00665FBB">
            <w:pPr>
              <w:jc w:val="both"/>
            </w:pPr>
            <w:r>
              <w:t>2</w:t>
            </w:r>
            <w:r w:rsidR="00C83AE3" w:rsidRPr="00C83AE3">
              <w:t>.</w:t>
            </w:r>
          </w:p>
        </w:tc>
        <w:tc>
          <w:tcPr>
            <w:tcW w:w="3826" w:type="dxa"/>
          </w:tcPr>
          <w:p w:rsidR="00C83AE3" w:rsidRPr="00C83AE3" w:rsidRDefault="00C83AE3" w:rsidP="00665FBB">
            <w:pPr>
              <w:jc w:val="both"/>
            </w:pPr>
            <w:r w:rsidRPr="00C83AE3">
              <w:t>Своевременное</w:t>
            </w:r>
            <w:r>
              <w:t xml:space="preserve"> размещение на официальном сайте учреждения в разделе «Противодействие коррупции» актуальной информации об антикоррупционной деятельности учреждения</w:t>
            </w:r>
          </w:p>
        </w:tc>
        <w:tc>
          <w:tcPr>
            <w:tcW w:w="2393" w:type="dxa"/>
          </w:tcPr>
          <w:p w:rsidR="00C83AE3" w:rsidRPr="00C83AE3" w:rsidRDefault="00E9791B" w:rsidP="00665FBB">
            <w:pPr>
              <w:jc w:val="both"/>
            </w:pPr>
            <w:r>
              <w:t>Администратор сайта</w:t>
            </w:r>
          </w:p>
        </w:tc>
        <w:tc>
          <w:tcPr>
            <w:tcW w:w="2393" w:type="dxa"/>
          </w:tcPr>
          <w:p w:rsidR="00C83AE3" w:rsidRPr="00C83AE3" w:rsidRDefault="00E9791B" w:rsidP="00665FBB">
            <w:pPr>
              <w:jc w:val="both"/>
            </w:pPr>
            <w:r>
              <w:t>Постоянно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E9791B" w:rsidP="00665FBB">
            <w:pPr>
              <w:jc w:val="both"/>
            </w:pPr>
            <w:r>
              <w:t>3.</w:t>
            </w:r>
          </w:p>
        </w:tc>
        <w:tc>
          <w:tcPr>
            <w:tcW w:w="3826" w:type="dxa"/>
          </w:tcPr>
          <w:p w:rsidR="00C83AE3" w:rsidRPr="00C83AE3" w:rsidRDefault="00741A63" w:rsidP="00741A63">
            <w:pPr>
              <w:jc w:val="both"/>
            </w:pPr>
            <w: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393" w:type="dxa"/>
          </w:tcPr>
          <w:p w:rsidR="00C83AE3" w:rsidRDefault="00741A63" w:rsidP="00665FBB">
            <w:pPr>
              <w:jc w:val="both"/>
            </w:pPr>
            <w:r>
              <w:t>Афанасьева Л.Ф.</w:t>
            </w:r>
          </w:p>
          <w:p w:rsidR="00741A63" w:rsidRPr="00C83AE3" w:rsidRDefault="00741A63" w:rsidP="00665FBB">
            <w:pPr>
              <w:jc w:val="both"/>
            </w:pPr>
            <w:r>
              <w:t>Петрова Г.В.</w:t>
            </w:r>
          </w:p>
        </w:tc>
        <w:tc>
          <w:tcPr>
            <w:tcW w:w="2393" w:type="dxa"/>
          </w:tcPr>
          <w:p w:rsidR="00C83AE3" w:rsidRDefault="00741A63" w:rsidP="00665FBB">
            <w:pPr>
              <w:jc w:val="both"/>
            </w:pPr>
            <w:r>
              <w:t>Постоянно</w:t>
            </w:r>
          </w:p>
          <w:p w:rsidR="00741A63" w:rsidRPr="00C83AE3" w:rsidRDefault="00741A63" w:rsidP="00665FBB">
            <w:pPr>
              <w:jc w:val="both"/>
            </w:pPr>
          </w:p>
        </w:tc>
      </w:tr>
      <w:tr w:rsidR="00512314" w:rsidTr="00DF1DD7">
        <w:tc>
          <w:tcPr>
            <w:tcW w:w="9571" w:type="dxa"/>
            <w:gridSpan w:val="4"/>
          </w:tcPr>
          <w:p w:rsidR="00512314" w:rsidRPr="00512314" w:rsidRDefault="00512314" w:rsidP="00665FBB">
            <w:pPr>
              <w:jc w:val="both"/>
              <w:rPr>
                <w:b/>
              </w:rPr>
            </w:pPr>
            <w:r w:rsidRPr="00512314">
              <w:rPr>
                <w:b/>
              </w:rPr>
              <w:t>2</w:t>
            </w:r>
            <w:r>
              <w:rPr>
                <w:b/>
              </w:rPr>
              <w:t>. Формирование механизмов общественного антикоррупционного контроля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512314" w:rsidP="00665FBB">
            <w:pPr>
              <w:jc w:val="both"/>
            </w:pPr>
            <w:r>
              <w:t>1</w:t>
            </w:r>
            <w:r w:rsidR="00741A63">
              <w:t>.</w:t>
            </w:r>
          </w:p>
        </w:tc>
        <w:tc>
          <w:tcPr>
            <w:tcW w:w="3826" w:type="dxa"/>
          </w:tcPr>
          <w:p w:rsidR="00C83AE3" w:rsidRPr="00C83AE3" w:rsidRDefault="00741A63" w:rsidP="00FB2F81">
            <w:pPr>
              <w:jc w:val="both"/>
            </w:pPr>
            <w:r>
              <w:t>Осуществление  контроля за</w:t>
            </w:r>
            <w:r w:rsidR="00FB2F81">
              <w:t xml:space="preserve"> финансово – хозяйственной деятельностью учреждения</w:t>
            </w:r>
            <w:r>
              <w:t xml:space="preserve"> </w:t>
            </w:r>
          </w:p>
        </w:tc>
        <w:tc>
          <w:tcPr>
            <w:tcW w:w="2393" w:type="dxa"/>
          </w:tcPr>
          <w:p w:rsidR="00C83AE3" w:rsidRDefault="00FB2F81" w:rsidP="00665FBB">
            <w:pPr>
              <w:jc w:val="both"/>
            </w:pPr>
            <w:r>
              <w:t>Тимошенкова Л.А.</w:t>
            </w:r>
          </w:p>
          <w:p w:rsidR="00FB2F81" w:rsidRPr="00C83AE3" w:rsidRDefault="00FB2F81" w:rsidP="00665FBB">
            <w:pPr>
              <w:jc w:val="both"/>
            </w:pPr>
            <w:r>
              <w:t>Молодцова С.В.</w:t>
            </w:r>
          </w:p>
        </w:tc>
        <w:tc>
          <w:tcPr>
            <w:tcW w:w="2393" w:type="dxa"/>
          </w:tcPr>
          <w:p w:rsidR="00C83AE3" w:rsidRPr="00C83AE3" w:rsidRDefault="00741A63" w:rsidP="00665FBB">
            <w:pPr>
              <w:jc w:val="both"/>
            </w:pPr>
            <w:r>
              <w:t>Постоянно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512314" w:rsidP="00665FBB">
            <w:pPr>
              <w:jc w:val="both"/>
            </w:pPr>
            <w:r>
              <w:t>2.</w:t>
            </w:r>
          </w:p>
        </w:tc>
        <w:tc>
          <w:tcPr>
            <w:tcW w:w="3826" w:type="dxa"/>
          </w:tcPr>
          <w:p w:rsidR="00C83AE3" w:rsidRPr="00C83AE3" w:rsidRDefault="00512314" w:rsidP="00512314">
            <w:pPr>
              <w:jc w:val="both"/>
            </w:pPr>
            <w: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393" w:type="dxa"/>
          </w:tcPr>
          <w:p w:rsidR="00C83AE3" w:rsidRPr="00C83AE3" w:rsidRDefault="00512314" w:rsidP="00665FBB">
            <w:pPr>
              <w:jc w:val="both"/>
            </w:pPr>
            <w:r>
              <w:t>Молодцова С.В.</w:t>
            </w:r>
          </w:p>
        </w:tc>
        <w:tc>
          <w:tcPr>
            <w:tcW w:w="2393" w:type="dxa"/>
          </w:tcPr>
          <w:p w:rsidR="00C83AE3" w:rsidRDefault="00512314" w:rsidP="00665FBB">
            <w:pPr>
              <w:jc w:val="both"/>
            </w:pPr>
            <w:r>
              <w:t>Постоянно</w:t>
            </w:r>
          </w:p>
          <w:p w:rsidR="00512314" w:rsidRPr="00C83AE3" w:rsidRDefault="00512314" w:rsidP="00665FBB">
            <w:pPr>
              <w:jc w:val="both"/>
            </w:pPr>
          </w:p>
        </w:tc>
      </w:tr>
      <w:tr w:rsidR="00C83AE3" w:rsidTr="00C83AE3">
        <w:tc>
          <w:tcPr>
            <w:tcW w:w="959" w:type="dxa"/>
          </w:tcPr>
          <w:p w:rsidR="00C83AE3" w:rsidRPr="00C83AE3" w:rsidRDefault="00FB2F81" w:rsidP="00665FBB">
            <w:pPr>
              <w:jc w:val="both"/>
            </w:pPr>
            <w:r>
              <w:t>3.</w:t>
            </w:r>
          </w:p>
        </w:tc>
        <w:tc>
          <w:tcPr>
            <w:tcW w:w="3826" w:type="dxa"/>
          </w:tcPr>
          <w:p w:rsidR="00C83AE3" w:rsidRPr="00C83AE3" w:rsidRDefault="00FB2F81" w:rsidP="00665FBB">
            <w:pPr>
              <w:jc w:val="both"/>
            </w:pPr>
            <w:r>
              <w:t xml:space="preserve">Осуществление усиленного </w:t>
            </w:r>
            <w:proofErr w:type="gramStart"/>
            <w:r>
              <w:t>контроля за</w:t>
            </w:r>
            <w:proofErr w:type="gramEnd"/>
            <w: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учреждения</w:t>
            </w:r>
          </w:p>
        </w:tc>
        <w:tc>
          <w:tcPr>
            <w:tcW w:w="2393" w:type="dxa"/>
          </w:tcPr>
          <w:p w:rsidR="00C83AE3" w:rsidRPr="00C83AE3" w:rsidRDefault="00C83AE3" w:rsidP="00665FBB">
            <w:pPr>
              <w:jc w:val="both"/>
            </w:pPr>
          </w:p>
        </w:tc>
        <w:tc>
          <w:tcPr>
            <w:tcW w:w="2393" w:type="dxa"/>
          </w:tcPr>
          <w:p w:rsidR="00C83AE3" w:rsidRPr="00C83AE3" w:rsidRDefault="00FB2F81" w:rsidP="00665FBB">
            <w:pPr>
              <w:jc w:val="both"/>
            </w:pPr>
            <w:r>
              <w:t>Постоянно</w:t>
            </w:r>
          </w:p>
        </w:tc>
      </w:tr>
      <w:tr w:rsidR="00FB2F81" w:rsidTr="00852D36">
        <w:tc>
          <w:tcPr>
            <w:tcW w:w="9571" w:type="dxa"/>
            <w:gridSpan w:val="4"/>
          </w:tcPr>
          <w:p w:rsidR="00FB2F81" w:rsidRDefault="00FB2F81" w:rsidP="00FB2F81">
            <w:pPr>
              <w:jc w:val="both"/>
              <w:rPr>
                <w:b/>
              </w:rPr>
            </w:pPr>
            <w:r>
              <w:rPr>
                <w:b/>
              </w:rPr>
              <w:t xml:space="preserve">3. Меры, направленные на повышение профессионального уровня кадров и          </w:t>
            </w:r>
          </w:p>
          <w:p w:rsidR="00080A3B" w:rsidRDefault="00FB2F81" w:rsidP="00FB2F81">
            <w:pPr>
              <w:jc w:val="both"/>
              <w:rPr>
                <w:b/>
              </w:rPr>
            </w:pPr>
            <w:r>
              <w:rPr>
                <w:b/>
              </w:rPr>
              <w:t xml:space="preserve">    правовое  просвещение  </w:t>
            </w:r>
          </w:p>
          <w:p w:rsidR="00FB2F81" w:rsidRPr="00FB2F81" w:rsidRDefault="00FB2F81" w:rsidP="00FB2F8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FB2F81" w:rsidP="00665FBB">
            <w:pPr>
              <w:jc w:val="both"/>
            </w:pPr>
            <w:r>
              <w:t>1.</w:t>
            </w:r>
          </w:p>
        </w:tc>
        <w:tc>
          <w:tcPr>
            <w:tcW w:w="3826" w:type="dxa"/>
          </w:tcPr>
          <w:p w:rsidR="00C83AE3" w:rsidRPr="00C83AE3" w:rsidRDefault="00FB2F81" w:rsidP="00CE65A7">
            <w:pPr>
              <w:jc w:val="both"/>
            </w:pPr>
            <w:r>
              <w:t xml:space="preserve">Проведение ознакомления </w:t>
            </w:r>
            <w:r>
              <w:lastRenderedPageBreak/>
              <w:t>работников под роспись с содержанием законодательных  актов</w:t>
            </w:r>
            <w:r w:rsidR="00CE65A7">
              <w:t xml:space="preserve"> в части наступления ответственности за нарушение антикоррупционного законодательства</w:t>
            </w:r>
          </w:p>
        </w:tc>
        <w:tc>
          <w:tcPr>
            <w:tcW w:w="2393" w:type="dxa"/>
          </w:tcPr>
          <w:p w:rsidR="00C83AE3" w:rsidRPr="00C83AE3" w:rsidRDefault="00CE65A7" w:rsidP="00665FBB">
            <w:pPr>
              <w:jc w:val="both"/>
            </w:pPr>
            <w:r>
              <w:lastRenderedPageBreak/>
              <w:t xml:space="preserve">Петрова Г.В. </w:t>
            </w:r>
          </w:p>
        </w:tc>
        <w:tc>
          <w:tcPr>
            <w:tcW w:w="2393" w:type="dxa"/>
          </w:tcPr>
          <w:p w:rsidR="00C83AE3" w:rsidRPr="00C83AE3" w:rsidRDefault="00CE65A7" w:rsidP="00665FBB">
            <w:pPr>
              <w:jc w:val="both"/>
            </w:pPr>
            <w:r>
              <w:t xml:space="preserve">Регулярно при </w:t>
            </w:r>
            <w:r>
              <w:lastRenderedPageBreak/>
              <w:t>приеме на работу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CE65A7" w:rsidP="00665FBB">
            <w:pPr>
              <w:jc w:val="both"/>
            </w:pPr>
            <w:r>
              <w:lastRenderedPageBreak/>
              <w:t>2.</w:t>
            </w:r>
          </w:p>
        </w:tc>
        <w:tc>
          <w:tcPr>
            <w:tcW w:w="3826" w:type="dxa"/>
          </w:tcPr>
          <w:p w:rsidR="00C83AE3" w:rsidRPr="00C83AE3" w:rsidRDefault="00CE65A7" w:rsidP="00CE65A7">
            <w:pPr>
              <w:jc w:val="both"/>
            </w:pPr>
            <w: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</w:t>
            </w:r>
          </w:p>
        </w:tc>
        <w:tc>
          <w:tcPr>
            <w:tcW w:w="2393" w:type="dxa"/>
          </w:tcPr>
          <w:p w:rsidR="00C83AE3" w:rsidRPr="00C83AE3" w:rsidRDefault="00CE65A7" w:rsidP="00665FBB">
            <w:pPr>
              <w:jc w:val="both"/>
            </w:pPr>
            <w:r>
              <w:t>Руководители подразделений</w:t>
            </w:r>
          </w:p>
        </w:tc>
        <w:tc>
          <w:tcPr>
            <w:tcW w:w="2393" w:type="dxa"/>
          </w:tcPr>
          <w:p w:rsidR="00C83AE3" w:rsidRDefault="00CE65A7" w:rsidP="00665FBB">
            <w:pPr>
              <w:jc w:val="both"/>
            </w:pPr>
            <w:r>
              <w:t>Постоянно</w:t>
            </w:r>
          </w:p>
          <w:p w:rsidR="00CE65A7" w:rsidRPr="00C83AE3" w:rsidRDefault="00CE65A7" w:rsidP="00665FBB">
            <w:pPr>
              <w:jc w:val="both"/>
            </w:pPr>
          </w:p>
        </w:tc>
      </w:tr>
      <w:tr w:rsidR="00C83AE3" w:rsidTr="00C83AE3">
        <w:tc>
          <w:tcPr>
            <w:tcW w:w="959" w:type="dxa"/>
          </w:tcPr>
          <w:p w:rsidR="00C83AE3" w:rsidRPr="00C83AE3" w:rsidRDefault="00CE65A7" w:rsidP="00665FBB">
            <w:pPr>
              <w:jc w:val="both"/>
            </w:pPr>
            <w:r>
              <w:t>3.</w:t>
            </w:r>
          </w:p>
        </w:tc>
        <w:tc>
          <w:tcPr>
            <w:tcW w:w="3826" w:type="dxa"/>
          </w:tcPr>
          <w:p w:rsidR="00C83AE3" w:rsidRPr="00C83AE3" w:rsidRDefault="00CE65A7" w:rsidP="00665FBB">
            <w:pPr>
              <w:jc w:val="both"/>
            </w:pPr>
            <w: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393" w:type="dxa"/>
          </w:tcPr>
          <w:p w:rsidR="00C83AE3" w:rsidRPr="00C83AE3" w:rsidRDefault="00C83AE3" w:rsidP="00665FBB">
            <w:pPr>
              <w:jc w:val="both"/>
            </w:pPr>
          </w:p>
        </w:tc>
        <w:tc>
          <w:tcPr>
            <w:tcW w:w="2393" w:type="dxa"/>
          </w:tcPr>
          <w:p w:rsidR="00C83AE3" w:rsidRDefault="00CE65A7" w:rsidP="00665FBB">
            <w:pPr>
              <w:jc w:val="both"/>
            </w:pPr>
            <w:r>
              <w:t>Постоянно</w:t>
            </w:r>
          </w:p>
          <w:p w:rsidR="00CE65A7" w:rsidRPr="00C83AE3" w:rsidRDefault="00CE65A7" w:rsidP="00665FBB">
            <w:pPr>
              <w:jc w:val="both"/>
            </w:pPr>
          </w:p>
        </w:tc>
      </w:tr>
      <w:tr w:rsidR="00C83AE3" w:rsidTr="00C83AE3">
        <w:tc>
          <w:tcPr>
            <w:tcW w:w="959" w:type="dxa"/>
          </w:tcPr>
          <w:p w:rsidR="00C83AE3" w:rsidRPr="00C83AE3" w:rsidRDefault="00C023DA" w:rsidP="00665FBB">
            <w:pPr>
              <w:jc w:val="both"/>
            </w:pPr>
            <w:r>
              <w:t>4.</w:t>
            </w:r>
          </w:p>
        </w:tc>
        <w:tc>
          <w:tcPr>
            <w:tcW w:w="3826" w:type="dxa"/>
          </w:tcPr>
          <w:p w:rsidR="00C83AE3" w:rsidRPr="00C83AE3" w:rsidRDefault="00C023DA" w:rsidP="00665FBB">
            <w:pPr>
              <w:jc w:val="both"/>
            </w:pPr>
            <w:r>
              <w:t>Разъяснение работникам и обеспечение соблюдения положений, Кодекса этики и служебного поведения</w:t>
            </w:r>
          </w:p>
        </w:tc>
        <w:tc>
          <w:tcPr>
            <w:tcW w:w="2393" w:type="dxa"/>
          </w:tcPr>
          <w:p w:rsidR="00C83AE3" w:rsidRDefault="00C023DA" w:rsidP="00C023DA">
            <w:pPr>
              <w:jc w:val="both"/>
            </w:pPr>
            <w:r>
              <w:t>Руководители подразделений</w:t>
            </w:r>
          </w:p>
          <w:p w:rsidR="00C023DA" w:rsidRPr="00C83AE3" w:rsidRDefault="00C023DA" w:rsidP="00C023DA">
            <w:pPr>
              <w:jc w:val="both"/>
            </w:pPr>
            <w:r>
              <w:t>Инспектор по кадрам</w:t>
            </w:r>
          </w:p>
        </w:tc>
        <w:tc>
          <w:tcPr>
            <w:tcW w:w="2393" w:type="dxa"/>
          </w:tcPr>
          <w:p w:rsidR="00C83AE3" w:rsidRDefault="00C023DA" w:rsidP="00665FBB">
            <w:pPr>
              <w:jc w:val="both"/>
            </w:pPr>
            <w:r>
              <w:t>Постоянно</w:t>
            </w:r>
          </w:p>
          <w:p w:rsidR="00C023DA" w:rsidRPr="00C83AE3" w:rsidRDefault="00C023DA" w:rsidP="00C023DA">
            <w:pPr>
              <w:jc w:val="both"/>
            </w:pPr>
            <w:r>
              <w:t>при приеме на работу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C023DA" w:rsidP="00665FBB">
            <w:pPr>
              <w:jc w:val="both"/>
            </w:pPr>
            <w:r>
              <w:t>5.</w:t>
            </w:r>
          </w:p>
        </w:tc>
        <w:tc>
          <w:tcPr>
            <w:tcW w:w="3826" w:type="dxa"/>
          </w:tcPr>
          <w:p w:rsidR="00C83AE3" w:rsidRPr="00C83AE3" w:rsidRDefault="00C023DA" w:rsidP="00665FBB">
            <w:pPr>
              <w:jc w:val="both"/>
            </w:pPr>
            <w:r>
              <w:t>Обеспечение защиты персональных данных сотрудников учреждения</w:t>
            </w:r>
          </w:p>
        </w:tc>
        <w:tc>
          <w:tcPr>
            <w:tcW w:w="2393" w:type="dxa"/>
          </w:tcPr>
          <w:p w:rsidR="00C83AE3" w:rsidRPr="00C83AE3" w:rsidRDefault="00C023DA" w:rsidP="00C023DA">
            <w:pPr>
              <w:jc w:val="both"/>
            </w:pPr>
            <w:r>
              <w:t>Инспектор по кадрам</w:t>
            </w:r>
          </w:p>
        </w:tc>
        <w:tc>
          <w:tcPr>
            <w:tcW w:w="2393" w:type="dxa"/>
          </w:tcPr>
          <w:p w:rsidR="00C83AE3" w:rsidRPr="00C83AE3" w:rsidRDefault="00C023DA" w:rsidP="00C023DA">
            <w:pPr>
              <w:jc w:val="both"/>
            </w:pPr>
            <w:r>
              <w:t>Постоянно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C023DA" w:rsidP="00665FBB">
            <w:pPr>
              <w:jc w:val="both"/>
            </w:pPr>
            <w:r>
              <w:t>6.</w:t>
            </w:r>
          </w:p>
        </w:tc>
        <w:tc>
          <w:tcPr>
            <w:tcW w:w="3826" w:type="dxa"/>
          </w:tcPr>
          <w:p w:rsidR="00C83AE3" w:rsidRPr="00C83AE3" w:rsidRDefault="00C023DA" w:rsidP="00C023DA">
            <w:pPr>
              <w:jc w:val="both"/>
            </w:pPr>
            <w:r>
              <w:t>Анализирование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2393" w:type="dxa"/>
          </w:tcPr>
          <w:p w:rsidR="00C83AE3" w:rsidRPr="00C83AE3" w:rsidRDefault="00C023DA" w:rsidP="00665FBB">
            <w:pPr>
              <w:jc w:val="both"/>
            </w:pPr>
            <w:r>
              <w:t>Комиссия по антикоррупционн</w:t>
            </w:r>
            <w:r w:rsidR="009443D5">
              <w:t>ой деятельности</w:t>
            </w:r>
          </w:p>
        </w:tc>
        <w:tc>
          <w:tcPr>
            <w:tcW w:w="2393" w:type="dxa"/>
          </w:tcPr>
          <w:p w:rsidR="00C83AE3" w:rsidRPr="00C83AE3" w:rsidRDefault="009443D5" w:rsidP="00665FBB">
            <w:pPr>
              <w:jc w:val="both"/>
            </w:pPr>
            <w:r>
              <w:t>Постоянно</w:t>
            </w:r>
          </w:p>
        </w:tc>
      </w:tr>
      <w:tr w:rsidR="009443D5" w:rsidTr="006E5E4F">
        <w:tc>
          <w:tcPr>
            <w:tcW w:w="9571" w:type="dxa"/>
            <w:gridSpan w:val="4"/>
          </w:tcPr>
          <w:p w:rsidR="009443D5" w:rsidRPr="009443D5" w:rsidRDefault="009443D5" w:rsidP="00665FBB">
            <w:pPr>
              <w:jc w:val="both"/>
              <w:rPr>
                <w:b/>
              </w:rPr>
            </w:pPr>
            <w:r w:rsidRPr="009443D5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Меры</w:t>
            </w:r>
            <w:proofErr w:type="gramEnd"/>
            <w:r>
              <w:rPr>
                <w:b/>
              </w:rPr>
              <w:t xml:space="preserve"> направленные на выявление случаев коррупционных проявлений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9443D5" w:rsidP="00665FBB">
            <w:pPr>
              <w:jc w:val="both"/>
            </w:pPr>
            <w:r>
              <w:t>1.</w:t>
            </w:r>
          </w:p>
        </w:tc>
        <w:tc>
          <w:tcPr>
            <w:tcW w:w="3826" w:type="dxa"/>
          </w:tcPr>
          <w:p w:rsidR="00C83AE3" w:rsidRPr="00C83AE3" w:rsidRDefault="009443D5" w:rsidP="00665FBB">
            <w:pPr>
              <w:jc w:val="both"/>
            </w:pPr>
            <w:r>
              <w:t>Проведение анализа нарушений работниками учреждения Правил внутреннего трудового распорядка, положений Кодекса этики и служебного поведения</w:t>
            </w:r>
          </w:p>
        </w:tc>
        <w:tc>
          <w:tcPr>
            <w:tcW w:w="2393" w:type="dxa"/>
          </w:tcPr>
          <w:p w:rsidR="00C83AE3" w:rsidRDefault="009443D5" w:rsidP="00665FBB">
            <w:pPr>
              <w:jc w:val="both"/>
            </w:pPr>
            <w:r>
              <w:t>Комиссия</w:t>
            </w:r>
          </w:p>
          <w:p w:rsidR="009443D5" w:rsidRPr="00C83AE3" w:rsidRDefault="009443D5" w:rsidP="00665FBB">
            <w:pPr>
              <w:jc w:val="both"/>
            </w:pPr>
            <w:r>
              <w:t>по антикоррупционной деятельности</w:t>
            </w:r>
          </w:p>
        </w:tc>
        <w:tc>
          <w:tcPr>
            <w:tcW w:w="2393" w:type="dxa"/>
          </w:tcPr>
          <w:p w:rsidR="00C83AE3" w:rsidRPr="00C83AE3" w:rsidRDefault="009443D5" w:rsidP="00665FBB">
            <w:pPr>
              <w:jc w:val="both"/>
            </w:pPr>
            <w:r>
              <w:t>Постоянно</w:t>
            </w:r>
          </w:p>
        </w:tc>
      </w:tr>
      <w:tr w:rsidR="00C83AE3" w:rsidTr="00C83AE3">
        <w:tc>
          <w:tcPr>
            <w:tcW w:w="959" w:type="dxa"/>
          </w:tcPr>
          <w:p w:rsidR="00C83AE3" w:rsidRPr="00C83AE3" w:rsidRDefault="009443D5" w:rsidP="00665FBB">
            <w:pPr>
              <w:jc w:val="both"/>
            </w:pPr>
            <w:r>
              <w:t>2.</w:t>
            </w:r>
          </w:p>
        </w:tc>
        <w:tc>
          <w:tcPr>
            <w:tcW w:w="3826" w:type="dxa"/>
          </w:tcPr>
          <w:p w:rsidR="00C83AE3" w:rsidRPr="00C83AE3" w:rsidRDefault="009443D5" w:rsidP="009443D5">
            <w:pPr>
              <w:jc w:val="both"/>
            </w:pPr>
            <w:r>
              <w:t>Проведение анализа заявлений и обращений граждан, поступающие на официальный сайт учреждения</w:t>
            </w:r>
          </w:p>
        </w:tc>
        <w:tc>
          <w:tcPr>
            <w:tcW w:w="2393" w:type="dxa"/>
          </w:tcPr>
          <w:p w:rsidR="00C83AE3" w:rsidRDefault="009443D5" w:rsidP="00665FBB">
            <w:pPr>
              <w:jc w:val="both"/>
            </w:pPr>
            <w:r>
              <w:t>Администратор сайта</w:t>
            </w:r>
          </w:p>
          <w:p w:rsidR="009443D5" w:rsidRPr="00C83AE3" w:rsidRDefault="009443D5" w:rsidP="009443D5">
            <w:pPr>
              <w:jc w:val="both"/>
            </w:pPr>
            <w:r>
              <w:t>Комиссия по антикоррупционной деятельности</w:t>
            </w:r>
          </w:p>
        </w:tc>
        <w:tc>
          <w:tcPr>
            <w:tcW w:w="2393" w:type="dxa"/>
          </w:tcPr>
          <w:p w:rsidR="00C83AE3" w:rsidRPr="00C83AE3" w:rsidRDefault="009443D5" w:rsidP="00665FBB">
            <w:pPr>
              <w:jc w:val="both"/>
            </w:pPr>
            <w:r>
              <w:t>Постоянно</w:t>
            </w:r>
          </w:p>
        </w:tc>
      </w:tr>
      <w:tr w:rsidR="009443D5" w:rsidTr="00C83AE3">
        <w:tc>
          <w:tcPr>
            <w:tcW w:w="959" w:type="dxa"/>
          </w:tcPr>
          <w:p w:rsidR="009443D5" w:rsidRDefault="009443D5" w:rsidP="00665FBB">
            <w:pPr>
              <w:jc w:val="both"/>
            </w:pPr>
            <w:r>
              <w:t>3.</w:t>
            </w:r>
          </w:p>
        </w:tc>
        <w:tc>
          <w:tcPr>
            <w:tcW w:w="3826" w:type="dxa"/>
          </w:tcPr>
          <w:p w:rsidR="009443D5" w:rsidRDefault="009443D5" w:rsidP="00080A3B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от 05.04.2013года № 44 –ФЗ «О контрактной системе в сфере закупок товаров, работ, услуг для обеспечения государственных и муниципальных нужд»</w:t>
            </w:r>
            <w:r w:rsidR="00080A3B">
              <w:t xml:space="preserve">, Федерального закона от 18.07.2011года № 223-ФЗ «О закупках товаров, работ, услуг </w:t>
            </w:r>
            <w:r w:rsidR="00080A3B">
              <w:lastRenderedPageBreak/>
              <w:t>отдельными видами юридических лиц»</w:t>
            </w:r>
          </w:p>
        </w:tc>
        <w:tc>
          <w:tcPr>
            <w:tcW w:w="2393" w:type="dxa"/>
          </w:tcPr>
          <w:p w:rsidR="009443D5" w:rsidRDefault="00080A3B" w:rsidP="00665FBB">
            <w:pPr>
              <w:jc w:val="both"/>
            </w:pPr>
            <w:r>
              <w:lastRenderedPageBreak/>
              <w:t>Молодцова С.В.</w:t>
            </w:r>
          </w:p>
        </w:tc>
        <w:tc>
          <w:tcPr>
            <w:tcW w:w="2393" w:type="dxa"/>
          </w:tcPr>
          <w:p w:rsidR="009443D5" w:rsidRDefault="00080A3B" w:rsidP="00665FBB">
            <w:pPr>
              <w:jc w:val="both"/>
            </w:pPr>
            <w:r>
              <w:t>Постоянно</w:t>
            </w:r>
          </w:p>
        </w:tc>
      </w:tr>
      <w:tr w:rsidR="00080A3B" w:rsidTr="00C83AE3">
        <w:tc>
          <w:tcPr>
            <w:tcW w:w="959" w:type="dxa"/>
          </w:tcPr>
          <w:p w:rsidR="00080A3B" w:rsidRDefault="00080A3B" w:rsidP="00665FBB">
            <w:pPr>
              <w:jc w:val="both"/>
            </w:pPr>
            <w:r>
              <w:lastRenderedPageBreak/>
              <w:t>4.</w:t>
            </w:r>
          </w:p>
        </w:tc>
        <w:tc>
          <w:tcPr>
            <w:tcW w:w="3826" w:type="dxa"/>
          </w:tcPr>
          <w:p w:rsidR="00080A3B" w:rsidRDefault="00080A3B" w:rsidP="00080A3B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настоящим Планом</w:t>
            </w:r>
          </w:p>
        </w:tc>
        <w:tc>
          <w:tcPr>
            <w:tcW w:w="2393" w:type="dxa"/>
          </w:tcPr>
          <w:p w:rsidR="00080A3B" w:rsidRDefault="00080A3B" w:rsidP="00665FBB">
            <w:pPr>
              <w:jc w:val="both"/>
            </w:pPr>
            <w:r>
              <w:t>Директор учреждения</w:t>
            </w:r>
          </w:p>
        </w:tc>
        <w:tc>
          <w:tcPr>
            <w:tcW w:w="2393" w:type="dxa"/>
          </w:tcPr>
          <w:p w:rsidR="00080A3B" w:rsidRDefault="00080A3B" w:rsidP="00080A3B">
            <w:pPr>
              <w:jc w:val="both"/>
            </w:pPr>
            <w:r>
              <w:t>Постоянно</w:t>
            </w:r>
          </w:p>
        </w:tc>
      </w:tr>
    </w:tbl>
    <w:p w:rsidR="00C83AE3" w:rsidRDefault="00C83AE3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757106" w:rsidRDefault="00757106" w:rsidP="00665FBB">
      <w:pPr>
        <w:jc w:val="both"/>
        <w:rPr>
          <w:b/>
        </w:rPr>
      </w:pPr>
    </w:p>
    <w:p w:rsidR="00095465" w:rsidRDefault="00095465" w:rsidP="00665FBB">
      <w:pPr>
        <w:jc w:val="both"/>
        <w:rPr>
          <w:b/>
        </w:rPr>
      </w:pPr>
    </w:p>
    <w:p w:rsidR="00095465" w:rsidRDefault="00095465" w:rsidP="00665FBB">
      <w:pPr>
        <w:jc w:val="both"/>
        <w:rPr>
          <w:b/>
        </w:rPr>
      </w:pPr>
    </w:p>
    <w:p w:rsidR="00095465" w:rsidRDefault="00095465" w:rsidP="00665FBB">
      <w:pPr>
        <w:jc w:val="both"/>
        <w:rPr>
          <w:b/>
        </w:rPr>
      </w:pPr>
    </w:p>
    <w:p w:rsidR="00095465" w:rsidRDefault="00095465" w:rsidP="00665FBB">
      <w:pPr>
        <w:jc w:val="both"/>
        <w:rPr>
          <w:b/>
        </w:rPr>
      </w:pPr>
      <w:bookmarkStart w:id="0" w:name="_GoBack"/>
      <w:bookmarkEnd w:id="0"/>
    </w:p>
    <w:p w:rsidR="00757106" w:rsidRDefault="00757106" w:rsidP="00665FBB">
      <w:pPr>
        <w:jc w:val="both"/>
        <w:rPr>
          <w:b/>
        </w:rPr>
      </w:pP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УТВЕРЖДЕНО</w:t>
      </w: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приказом ГБУСО «Локнянский</w:t>
      </w: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психоневрологический интернат»</w:t>
      </w: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49 от 29.12.2017 года</w:t>
      </w:r>
    </w:p>
    <w:p w:rsidR="00757106" w:rsidRDefault="00757106" w:rsidP="00757106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57106" w:rsidRDefault="00757106" w:rsidP="0075710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7106" w:rsidRDefault="00757106" w:rsidP="0075710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57106" w:rsidRDefault="00757106" w:rsidP="00757106">
      <w:pPr>
        <w:pStyle w:val="a6"/>
        <w:tabs>
          <w:tab w:val="left" w:pos="2610"/>
          <w:tab w:val="center" w:pos="4820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ПОРЯДОК СОТРУДНИЧЕСТВА</w:t>
      </w:r>
    </w:p>
    <w:p w:rsidR="00757106" w:rsidRDefault="00757106" w:rsidP="0075710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ГБУСО «Локнянский психоневрологический интернат» с правоохранительными органами по вопросам предупреждения и противодействия коррупции</w:t>
      </w:r>
    </w:p>
    <w:p w:rsidR="00757106" w:rsidRDefault="00757106" w:rsidP="00757106">
      <w:pPr>
        <w:numPr>
          <w:ilvl w:val="0"/>
          <w:numId w:val="1"/>
        </w:numPr>
        <w:shd w:val="clear" w:color="auto" w:fill="FFFFFF"/>
        <w:suppressAutoHyphens w:val="0"/>
        <w:spacing w:before="302" w:after="200" w:line="310" w:lineRule="exact"/>
        <w:ind w:right="43"/>
        <w:jc w:val="center"/>
      </w:pPr>
      <w:r>
        <w:rPr>
          <w:b/>
          <w:bCs/>
          <w:spacing w:val="-2"/>
        </w:rPr>
        <w:t>Общие положения</w:t>
      </w:r>
    </w:p>
    <w:p w:rsidR="00757106" w:rsidRDefault="00757106" w:rsidP="007571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  Настоящий порядок разработан на основании:</w:t>
      </w:r>
    </w:p>
    <w:p w:rsidR="00757106" w:rsidRDefault="00757106" w:rsidP="007571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Федерального закона от 25 декабря 2008 года № 273-ФЗ «О противодействии коррупции»</w:t>
      </w:r>
    </w:p>
    <w:p w:rsidR="00757106" w:rsidRDefault="00757106" w:rsidP="007571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Нормативно правовых актов и законов Псковской области в области противодействия коррупции.</w:t>
      </w:r>
    </w:p>
    <w:p w:rsidR="00757106" w:rsidRDefault="00757106" w:rsidP="0075710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 (утверждённым Минтрудом России 08.11.2013 года.</w:t>
      </w:r>
      <w:proofErr w:type="gramEnd"/>
    </w:p>
    <w:p w:rsidR="00757106" w:rsidRDefault="00757106" w:rsidP="0075710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Кодекса этики и служебного поведения работников ГБУСО «Локнянский психоневрологический интернат.</w:t>
      </w:r>
    </w:p>
    <w:p w:rsidR="00757106" w:rsidRDefault="00757106" w:rsidP="0075710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учреждения и других локальных правовых актов в сфере борьбы с коррупцией</w:t>
      </w:r>
    </w:p>
    <w:p w:rsidR="00757106" w:rsidRDefault="00757106" w:rsidP="00757106">
      <w:pPr>
        <w:pStyle w:val="a6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определяет  взаимодействия, задачи и</w:t>
      </w:r>
      <w:r>
        <w:rPr>
          <w:rFonts w:ascii="Times New Roman" w:hAnsi="Times New Roman"/>
          <w:sz w:val="24"/>
          <w:szCs w:val="24"/>
        </w:rPr>
        <w:br/>
        <w:t>компетенцию сторон по противодействию коррупции в Государственном бюджетном учреждении социального обслуживания Псковской области «Локнянский психоневрологический интернат».</w:t>
      </w:r>
    </w:p>
    <w:p w:rsidR="00757106" w:rsidRDefault="00757106" w:rsidP="0075710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>Задачами взаимодействия сторон являются:</w:t>
      </w:r>
    </w:p>
    <w:p w:rsidR="00757106" w:rsidRDefault="00757106" w:rsidP="00757106">
      <w:pPr>
        <w:pStyle w:val="a6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устранение причин и условий, порождающих коррупцию;</w:t>
      </w:r>
    </w:p>
    <w:p w:rsidR="00757106" w:rsidRDefault="00757106" w:rsidP="00757106">
      <w:pPr>
        <w:pStyle w:val="a6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выработка оптимальных механизмов защиты от проникновения коррупции в учреждение, снижение коррупционных рисков;</w:t>
      </w:r>
    </w:p>
    <w:p w:rsidR="00757106" w:rsidRDefault="00757106" w:rsidP="00757106">
      <w:pPr>
        <w:pStyle w:val="a6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единой системы мониторинга и информирования сотрудни</w:t>
      </w:r>
      <w:r>
        <w:rPr>
          <w:rFonts w:ascii="Times New Roman" w:hAnsi="Times New Roman"/>
        </w:rPr>
        <w:softHyphen/>
        <w:t>ков правоохранительных органов по проблемам проявления коррупции;</w:t>
      </w:r>
    </w:p>
    <w:p w:rsidR="00757106" w:rsidRDefault="00757106" w:rsidP="00757106">
      <w:pPr>
        <w:pStyle w:val="a6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антикоррупционная пропаганда и воспитание;</w:t>
      </w:r>
    </w:p>
    <w:p w:rsidR="00757106" w:rsidRDefault="00757106" w:rsidP="00757106">
      <w:pPr>
        <w:pStyle w:val="a6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общественности и правоохранительных органов, СМИ к</w:t>
      </w:r>
      <w:r>
        <w:rPr>
          <w:rFonts w:ascii="Times New Roman" w:hAnsi="Times New Roman"/>
        </w:rPr>
        <w:br/>
        <w:t>сотрудничеству по вопросам противодействия коррупции в целях выработки у</w:t>
      </w:r>
      <w:r>
        <w:rPr>
          <w:rFonts w:ascii="Times New Roman" w:hAnsi="Times New Roman"/>
        </w:rPr>
        <w:br/>
        <w:t>сотрудников навыков антикоррупционного поведения в сферах</w:t>
      </w:r>
      <w:r>
        <w:rPr>
          <w:rFonts w:ascii="Times New Roman" w:hAnsi="Times New Roman"/>
        </w:rPr>
        <w:br/>
        <w:t>с повышенным риском коррупции, а также формирование нетерпимого отношения к коррупции.</w:t>
      </w: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 Основным кругом лиц, попадающих под действие антикоррупционной политики в учреждении, являются работники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находящиеся в трудовых отношениях, вне зависимости от занимаемой должности и выполняемых функций.</w:t>
      </w: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1.5Настоящее положение вступает в силу с момента его утверждения</w:t>
      </w:r>
      <w:r>
        <w:rPr>
          <w:rFonts w:ascii="Times New Roman" w:hAnsi="Times New Roman"/>
        </w:rPr>
        <w:br/>
        <w:t>приказом директора и действует до принятия нового.</w:t>
      </w:r>
    </w:p>
    <w:p w:rsidR="00757106" w:rsidRDefault="00757106" w:rsidP="00757106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b/>
        </w:rPr>
      </w:pPr>
    </w:p>
    <w:p w:rsidR="00757106" w:rsidRDefault="00757106" w:rsidP="00757106">
      <w:pPr>
        <w:numPr>
          <w:ilvl w:val="0"/>
          <w:numId w:val="2"/>
        </w:numPr>
        <w:shd w:val="clear" w:color="auto" w:fill="FFFFFF"/>
        <w:tabs>
          <w:tab w:val="left" w:pos="454"/>
        </w:tabs>
        <w:suppressAutoHyphens w:val="0"/>
        <w:spacing w:after="200" w:line="310" w:lineRule="exact"/>
        <w:ind w:right="14"/>
        <w:jc w:val="center"/>
        <w:rPr>
          <w:b/>
        </w:rPr>
      </w:pPr>
      <w:r>
        <w:rPr>
          <w:b/>
        </w:rPr>
        <w:t>Виды обращений в правоохранительные органы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757106" w:rsidRDefault="00757106" w:rsidP="00757106">
      <w:pPr>
        <w:pStyle w:val="a6"/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757106" w:rsidRDefault="00757106" w:rsidP="00757106">
      <w:pPr>
        <w:pStyle w:val="a6"/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Устные обращения – это обращение, поступающие во время личного приема директора у руководителей или заместителей правоохранительных органов.</w:t>
      </w:r>
    </w:p>
    <w:p w:rsidR="00757106" w:rsidRDefault="00757106" w:rsidP="00757106">
      <w:pPr>
        <w:pStyle w:val="a6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57106" w:rsidRDefault="00757106" w:rsidP="00757106">
      <w:pPr>
        <w:pStyle w:val="a6"/>
        <w:numPr>
          <w:ilvl w:val="1"/>
          <w:numId w:val="4"/>
        </w:numPr>
        <w:tabs>
          <w:tab w:val="left" w:pos="709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757106" w:rsidRDefault="00757106" w:rsidP="00757106">
      <w:pPr>
        <w:numPr>
          <w:ilvl w:val="0"/>
          <w:numId w:val="4"/>
        </w:numPr>
        <w:shd w:val="clear" w:color="auto" w:fill="FFFFFF"/>
        <w:suppressAutoHyphens w:val="0"/>
        <w:spacing w:before="310" w:after="200" w:line="310" w:lineRule="exact"/>
        <w:jc w:val="center"/>
      </w:pPr>
      <w:r>
        <w:rPr>
          <w:b/>
          <w:bCs/>
        </w:rPr>
        <w:t>Порядок взаимодействия с правоохранительными органами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учреждения  стало известно.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Учреждение принимает на себя обязательство воздерживаться от 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директора и </w:t>
      </w:r>
      <w:proofErr w:type="gramStart"/>
      <w:r>
        <w:rPr>
          <w:rFonts w:ascii="Times New Roman" w:hAnsi="Times New Roman"/>
        </w:rPr>
        <w:t>лиц</w:t>
      </w:r>
      <w:proofErr w:type="gramEnd"/>
      <w:r>
        <w:rPr>
          <w:rFonts w:ascii="Times New Roman" w:hAnsi="Times New Roman"/>
        </w:rPr>
        <w:t xml:space="preserve">  ответственных за профилактику коррупционных и иных правонарушений в учреждении.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Администрация учреждения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учреждения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письменные обращения к представителям правоохранительных органов  готовятся инициаторами обращений – работниками учреждения, с обязательным участием директора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Директор учреждения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757106" w:rsidRDefault="00757106" w:rsidP="00757106">
      <w:pPr>
        <w:pStyle w:val="a6"/>
        <w:ind w:left="709" w:hanging="709"/>
        <w:rPr>
          <w:rFonts w:ascii="Times New Roman" w:hAnsi="Times New Roman"/>
          <w:spacing w:val="-4"/>
        </w:rPr>
      </w:pPr>
    </w:p>
    <w:p w:rsidR="00757106" w:rsidRDefault="00757106" w:rsidP="00757106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Формы взаимодействия с правоохранительными органами</w:t>
      </w:r>
    </w:p>
    <w:p w:rsidR="00757106" w:rsidRDefault="00757106" w:rsidP="00757106">
      <w:pPr>
        <w:pStyle w:val="a6"/>
        <w:jc w:val="center"/>
        <w:rPr>
          <w:rFonts w:ascii="Times New Roman" w:hAnsi="Times New Roman"/>
        </w:rPr>
      </w:pP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мероприятия, в соответствии с действующим законодательством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Оказание поддержки в соответствии с действующим законодательством в выявлении и расследовании правоохранительными органами фактов коррупции, осуществление необходимых мер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>
        <w:rPr>
          <w:rFonts w:ascii="Times New Roman" w:hAnsi="Times New Roman"/>
        </w:rPr>
        <w:t>коррупциогенных</w:t>
      </w:r>
      <w:proofErr w:type="spellEnd"/>
      <w:r>
        <w:rPr>
          <w:rFonts w:ascii="Times New Roman" w:hAnsi="Times New Roman"/>
        </w:rPr>
        <w:t xml:space="preserve"> факторов.</w:t>
      </w:r>
    </w:p>
    <w:p w:rsidR="00757106" w:rsidRDefault="00757106" w:rsidP="00757106">
      <w:pPr>
        <w:pStyle w:val="a6"/>
        <w:numPr>
          <w:ilvl w:val="1"/>
          <w:numId w:val="4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</w:p>
    <w:p w:rsidR="00757106" w:rsidRDefault="00757106" w:rsidP="00757106">
      <w:pPr>
        <w:pStyle w:val="a6"/>
        <w:jc w:val="both"/>
        <w:rPr>
          <w:rFonts w:ascii="Times New Roman" w:hAnsi="Times New Roman"/>
        </w:rPr>
      </w:pPr>
    </w:p>
    <w:p w:rsidR="00757106" w:rsidRDefault="00757106" w:rsidP="00757106">
      <w:pPr>
        <w:numPr>
          <w:ilvl w:val="0"/>
          <w:numId w:val="5"/>
        </w:numPr>
        <w:shd w:val="clear" w:color="auto" w:fill="FFFFFF"/>
        <w:tabs>
          <w:tab w:val="left" w:pos="281"/>
        </w:tabs>
        <w:suppressAutoHyphens w:val="0"/>
        <w:spacing w:before="310" w:after="200" w:line="310" w:lineRule="exact"/>
        <w:jc w:val="center"/>
      </w:pPr>
      <w:r>
        <w:rPr>
          <w:b/>
          <w:bCs/>
        </w:rPr>
        <w:t>Заключительные положения</w:t>
      </w:r>
    </w:p>
    <w:p w:rsidR="00757106" w:rsidRDefault="00757106" w:rsidP="00757106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Настоящий  Порядок вступает в силу с момента утверждения его директором учреждения, срок его действия не ограничен (до утверждения нового Порядка).</w:t>
      </w:r>
    </w:p>
    <w:p w:rsidR="00757106" w:rsidRDefault="00757106" w:rsidP="00757106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Внесение изменений и дополнений в настоящий Порядок  осуществляется путём подготовки проекта о внесении изменений и дополнений.</w:t>
      </w:r>
    </w:p>
    <w:p w:rsidR="00757106" w:rsidRDefault="00757106" w:rsidP="00757106">
      <w:pPr>
        <w:pStyle w:val="a7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Утверждение вносимых изменений и дополнений в Порядок осуществля</w:t>
      </w:r>
      <w:r>
        <w:rPr>
          <w:sz w:val="22"/>
          <w:szCs w:val="22"/>
        </w:rPr>
        <w:softHyphen/>
        <w:t>ется после утверждения приказом по учреждению, либо по представлению правоохранительных органов.</w:t>
      </w:r>
    </w:p>
    <w:p w:rsidR="00757106" w:rsidRDefault="00757106" w:rsidP="00757106">
      <w:pPr>
        <w:numPr>
          <w:ilvl w:val="1"/>
          <w:numId w:val="5"/>
        </w:numPr>
        <w:shd w:val="clear" w:color="auto" w:fill="FFFFFF"/>
        <w:suppressAutoHyphens w:val="0"/>
        <w:ind w:left="709" w:hanging="709"/>
        <w:jc w:val="both"/>
        <w:rPr>
          <w:sz w:val="22"/>
          <w:szCs w:val="22"/>
        </w:rPr>
      </w:pPr>
      <w:r>
        <w:t>Настоящий Порядок подлежит обязательному опубликованию на официальном сайте  учреждения в сети Интернет.</w:t>
      </w:r>
    </w:p>
    <w:p w:rsidR="00757106" w:rsidRDefault="00757106" w:rsidP="00757106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  <w:rPr>
          <w:rFonts w:ascii="Calibri" w:hAnsi="Calibri"/>
        </w:rPr>
      </w:pPr>
    </w:p>
    <w:p w:rsidR="00757106" w:rsidRDefault="00757106" w:rsidP="00757106"/>
    <w:p w:rsidR="00757106" w:rsidRPr="00C83AE3" w:rsidRDefault="00757106" w:rsidP="00665FBB">
      <w:pPr>
        <w:jc w:val="both"/>
        <w:rPr>
          <w:b/>
        </w:rPr>
      </w:pPr>
    </w:p>
    <w:sectPr w:rsidR="00757106" w:rsidRPr="00C8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75C"/>
    <w:multiLevelType w:val="hybridMultilevel"/>
    <w:tmpl w:val="FE7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437A"/>
    <w:multiLevelType w:val="multilevel"/>
    <w:tmpl w:val="8BB649E8"/>
    <w:lvl w:ilvl="0">
      <w:start w:val="2"/>
      <w:numFmt w:val="decimal"/>
      <w:lvlText w:val="%1."/>
      <w:lvlJc w:val="left"/>
      <w:pPr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9EF1C54"/>
    <w:multiLevelType w:val="multilevel"/>
    <w:tmpl w:val="45648D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8AB6B62"/>
    <w:multiLevelType w:val="multilevel"/>
    <w:tmpl w:val="95BE19A4"/>
    <w:lvl w:ilvl="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8" w:hanging="708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348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</w:lvl>
  </w:abstractNum>
  <w:abstractNum w:abstractNumId="4">
    <w:nsid w:val="621F0EDF"/>
    <w:multiLevelType w:val="multilevel"/>
    <w:tmpl w:val="B9EE5D2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F0"/>
    <w:rsid w:val="000102EC"/>
    <w:rsid w:val="00015C7C"/>
    <w:rsid w:val="00024BBD"/>
    <w:rsid w:val="00025C6F"/>
    <w:rsid w:val="00033275"/>
    <w:rsid w:val="00043E18"/>
    <w:rsid w:val="00047F25"/>
    <w:rsid w:val="00055E21"/>
    <w:rsid w:val="000718F9"/>
    <w:rsid w:val="000759D5"/>
    <w:rsid w:val="00076DF9"/>
    <w:rsid w:val="00080A3B"/>
    <w:rsid w:val="000814E9"/>
    <w:rsid w:val="00087F94"/>
    <w:rsid w:val="00095465"/>
    <w:rsid w:val="000D144B"/>
    <w:rsid w:val="000D2000"/>
    <w:rsid w:val="000E44E0"/>
    <w:rsid w:val="000E5DAC"/>
    <w:rsid w:val="000F1DE2"/>
    <w:rsid w:val="000F2BA9"/>
    <w:rsid w:val="000F47F1"/>
    <w:rsid w:val="000F7421"/>
    <w:rsid w:val="001060AD"/>
    <w:rsid w:val="001156F7"/>
    <w:rsid w:val="001230F6"/>
    <w:rsid w:val="00123DAE"/>
    <w:rsid w:val="001257F6"/>
    <w:rsid w:val="0013288E"/>
    <w:rsid w:val="00137750"/>
    <w:rsid w:val="00145072"/>
    <w:rsid w:val="00145390"/>
    <w:rsid w:val="00146430"/>
    <w:rsid w:val="001516F0"/>
    <w:rsid w:val="0015374D"/>
    <w:rsid w:val="0016277A"/>
    <w:rsid w:val="0017010E"/>
    <w:rsid w:val="00182B6C"/>
    <w:rsid w:val="0018430B"/>
    <w:rsid w:val="00192313"/>
    <w:rsid w:val="001938D5"/>
    <w:rsid w:val="00195298"/>
    <w:rsid w:val="001A5194"/>
    <w:rsid w:val="001A7876"/>
    <w:rsid w:val="001B6CA9"/>
    <w:rsid w:val="001C713A"/>
    <w:rsid w:val="001D0196"/>
    <w:rsid w:val="001E25E3"/>
    <w:rsid w:val="001F7D03"/>
    <w:rsid w:val="002052A0"/>
    <w:rsid w:val="002144BC"/>
    <w:rsid w:val="00223E30"/>
    <w:rsid w:val="00243A7B"/>
    <w:rsid w:val="00282E8B"/>
    <w:rsid w:val="002A05C5"/>
    <w:rsid w:val="002D24CB"/>
    <w:rsid w:val="002E311F"/>
    <w:rsid w:val="002E7106"/>
    <w:rsid w:val="002F084B"/>
    <w:rsid w:val="002F2509"/>
    <w:rsid w:val="002F2BAE"/>
    <w:rsid w:val="0030459B"/>
    <w:rsid w:val="00320B81"/>
    <w:rsid w:val="00321ED0"/>
    <w:rsid w:val="0033727D"/>
    <w:rsid w:val="00340023"/>
    <w:rsid w:val="00346AA9"/>
    <w:rsid w:val="00353582"/>
    <w:rsid w:val="00357256"/>
    <w:rsid w:val="00364C31"/>
    <w:rsid w:val="00375EF1"/>
    <w:rsid w:val="003A18C7"/>
    <w:rsid w:val="003B3363"/>
    <w:rsid w:val="003C0A1E"/>
    <w:rsid w:val="003F1823"/>
    <w:rsid w:val="003F52F5"/>
    <w:rsid w:val="00424299"/>
    <w:rsid w:val="00432207"/>
    <w:rsid w:val="00435A45"/>
    <w:rsid w:val="00444A6F"/>
    <w:rsid w:val="00450DAE"/>
    <w:rsid w:val="00455603"/>
    <w:rsid w:val="004B3F4C"/>
    <w:rsid w:val="004C0A7A"/>
    <w:rsid w:val="004C4BFE"/>
    <w:rsid w:val="004C68B8"/>
    <w:rsid w:val="004D0ED8"/>
    <w:rsid w:val="004D2CFC"/>
    <w:rsid w:val="004E5160"/>
    <w:rsid w:val="004E7000"/>
    <w:rsid w:val="004F1155"/>
    <w:rsid w:val="00504A2B"/>
    <w:rsid w:val="00512314"/>
    <w:rsid w:val="005171E0"/>
    <w:rsid w:val="00527A17"/>
    <w:rsid w:val="0053342D"/>
    <w:rsid w:val="005372C2"/>
    <w:rsid w:val="005557D0"/>
    <w:rsid w:val="00557183"/>
    <w:rsid w:val="0057728B"/>
    <w:rsid w:val="00577DFA"/>
    <w:rsid w:val="00595162"/>
    <w:rsid w:val="005B2DDE"/>
    <w:rsid w:val="005B389B"/>
    <w:rsid w:val="005B6CC8"/>
    <w:rsid w:val="005C05E3"/>
    <w:rsid w:val="005C75BF"/>
    <w:rsid w:val="005D0EF3"/>
    <w:rsid w:val="005E0AB0"/>
    <w:rsid w:val="005F48B6"/>
    <w:rsid w:val="006116F8"/>
    <w:rsid w:val="00611A4C"/>
    <w:rsid w:val="00623508"/>
    <w:rsid w:val="006270F0"/>
    <w:rsid w:val="0063159A"/>
    <w:rsid w:val="00635EAF"/>
    <w:rsid w:val="00653952"/>
    <w:rsid w:val="00664D71"/>
    <w:rsid w:val="00665FBB"/>
    <w:rsid w:val="00671464"/>
    <w:rsid w:val="0067361E"/>
    <w:rsid w:val="006A2E43"/>
    <w:rsid w:val="006A6193"/>
    <w:rsid w:val="006B7FD2"/>
    <w:rsid w:val="006C0A45"/>
    <w:rsid w:val="006D4983"/>
    <w:rsid w:val="007045DE"/>
    <w:rsid w:val="00707BAF"/>
    <w:rsid w:val="00710BA7"/>
    <w:rsid w:val="0072310C"/>
    <w:rsid w:val="00723CBE"/>
    <w:rsid w:val="007255CD"/>
    <w:rsid w:val="00727255"/>
    <w:rsid w:val="00733DB6"/>
    <w:rsid w:val="00735D52"/>
    <w:rsid w:val="007406A5"/>
    <w:rsid w:val="00741A63"/>
    <w:rsid w:val="00752010"/>
    <w:rsid w:val="00757106"/>
    <w:rsid w:val="00766273"/>
    <w:rsid w:val="00771FA5"/>
    <w:rsid w:val="0077272E"/>
    <w:rsid w:val="007A0B21"/>
    <w:rsid w:val="007A39AE"/>
    <w:rsid w:val="007A7FD9"/>
    <w:rsid w:val="007C6B76"/>
    <w:rsid w:val="007C7F90"/>
    <w:rsid w:val="007D477D"/>
    <w:rsid w:val="007E7DCB"/>
    <w:rsid w:val="00817273"/>
    <w:rsid w:val="0082418F"/>
    <w:rsid w:val="00824A0C"/>
    <w:rsid w:val="008320D6"/>
    <w:rsid w:val="008375C5"/>
    <w:rsid w:val="0083770F"/>
    <w:rsid w:val="0084004B"/>
    <w:rsid w:val="00842975"/>
    <w:rsid w:val="0084599E"/>
    <w:rsid w:val="00846C00"/>
    <w:rsid w:val="00846C75"/>
    <w:rsid w:val="008561C0"/>
    <w:rsid w:val="00857FA9"/>
    <w:rsid w:val="00867DC9"/>
    <w:rsid w:val="008740D5"/>
    <w:rsid w:val="00883A66"/>
    <w:rsid w:val="00887F8E"/>
    <w:rsid w:val="00895054"/>
    <w:rsid w:val="008A5209"/>
    <w:rsid w:val="008A62AE"/>
    <w:rsid w:val="008D4939"/>
    <w:rsid w:val="008D66CB"/>
    <w:rsid w:val="008F1E24"/>
    <w:rsid w:val="00900886"/>
    <w:rsid w:val="00924637"/>
    <w:rsid w:val="00942B11"/>
    <w:rsid w:val="009443D5"/>
    <w:rsid w:val="00947E98"/>
    <w:rsid w:val="00962308"/>
    <w:rsid w:val="009A0DE3"/>
    <w:rsid w:val="009B0B0A"/>
    <w:rsid w:val="009B20F6"/>
    <w:rsid w:val="009B3949"/>
    <w:rsid w:val="009C02E6"/>
    <w:rsid w:val="009D2EB7"/>
    <w:rsid w:val="009E00F1"/>
    <w:rsid w:val="009E10B4"/>
    <w:rsid w:val="00A00EF4"/>
    <w:rsid w:val="00A062F8"/>
    <w:rsid w:val="00A24E79"/>
    <w:rsid w:val="00A432FB"/>
    <w:rsid w:val="00A46304"/>
    <w:rsid w:val="00A516D5"/>
    <w:rsid w:val="00A53176"/>
    <w:rsid w:val="00A53D0A"/>
    <w:rsid w:val="00A60629"/>
    <w:rsid w:val="00A672E2"/>
    <w:rsid w:val="00A81E8D"/>
    <w:rsid w:val="00A851DE"/>
    <w:rsid w:val="00A917B6"/>
    <w:rsid w:val="00A91BBF"/>
    <w:rsid w:val="00A931C9"/>
    <w:rsid w:val="00AC2AC0"/>
    <w:rsid w:val="00AC3887"/>
    <w:rsid w:val="00AD074C"/>
    <w:rsid w:val="00AE0C87"/>
    <w:rsid w:val="00AE1533"/>
    <w:rsid w:val="00AE6B3E"/>
    <w:rsid w:val="00AF101C"/>
    <w:rsid w:val="00AF48EC"/>
    <w:rsid w:val="00AF7C3E"/>
    <w:rsid w:val="00B14E1A"/>
    <w:rsid w:val="00B32B3D"/>
    <w:rsid w:val="00B335BF"/>
    <w:rsid w:val="00B35B86"/>
    <w:rsid w:val="00B503C9"/>
    <w:rsid w:val="00B61229"/>
    <w:rsid w:val="00B74C40"/>
    <w:rsid w:val="00B80BF7"/>
    <w:rsid w:val="00B84656"/>
    <w:rsid w:val="00BA74C9"/>
    <w:rsid w:val="00BC00FF"/>
    <w:rsid w:val="00BD15F6"/>
    <w:rsid w:val="00BD18C7"/>
    <w:rsid w:val="00BD5225"/>
    <w:rsid w:val="00BD57FA"/>
    <w:rsid w:val="00BF60B3"/>
    <w:rsid w:val="00C023DA"/>
    <w:rsid w:val="00C2712A"/>
    <w:rsid w:val="00C4502E"/>
    <w:rsid w:val="00C52D90"/>
    <w:rsid w:val="00C54BEB"/>
    <w:rsid w:val="00C709D1"/>
    <w:rsid w:val="00C732D5"/>
    <w:rsid w:val="00C83AE3"/>
    <w:rsid w:val="00C8556A"/>
    <w:rsid w:val="00C920F4"/>
    <w:rsid w:val="00C935B4"/>
    <w:rsid w:val="00CA1F46"/>
    <w:rsid w:val="00CB7118"/>
    <w:rsid w:val="00CC2844"/>
    <w:rsid w:val="00CC609F"/>
    <w:rsid w:val="00CC731A"/>
    <w:rsid w:val="00CD1C04"/>
    <w:rsid w:val="00CE65A7"/>
    <w:rsid w:val="00CF2E87"/>
    <w:rsid w:val="00D037E2"/>
    <w:rsid w:val="00D17C37"/>
    <w:rsid w:val="00D266A7"/>
    <w:rsid w:val="00D33317"/>
    <w:rsid w:val="00D62799"/>
    <w:rsid w:val="00D70FBA"/>
    <w:rsid w:val="00D93B58"/>
    <w:rsid w:val="00DB0E8C"/>
    <w:rsid w:val="00DC3C40"/>
    <w:rsid w:val="00DC3F02"/>
    <w:rsid w:val="00DC41B2"/>
    <w:rsid w:val="00DD7ED4"/>
    <w:rsid w:val="00DF4BD6"/>
    <w:rsid w:val="00E14227"/>
    <w:rsid w:val="00E16A8A"/>
    <w:rsid w:val="00E253FB"/>
    <w:rsid w:val="00E323EF"/>
    <w:rsid w:val="00E435D4"/>
    <w:rsid w:val="00E43940"/>
    <w:rsid w:val="00E47DC8"/>
    <w:rsid w:val="00E50DF6"/>
    <w:rsid w:val="00E545ED"/>
    <w:rsid w:val="00E57188"/>
    <w:rsid w:val="00E722B1"/>
    <w:rsid w:val="00E80671"/>
    <w:rsid w:val="00E87024"/>
    <w:rsid w:val="00E93616"/>
    <w:rsid w:val="00E9791B"/>
    <w:rsid w:val="00EA28FA"/>
    <w:rsid w:val="00EA3BDE"/>
    <w:rsid w:val="00EA56B5"/>
    <w:rsid w:val="00EC5E4C"/>
    <w:rsid w:val="00EC6507"/>
    <w:rsid w:val="00ED3014"/>
    <w:rsid w:val="00ED5DC1"/>
    <w:rsid w:val="00EE3842"/>
    <w:rsid w:val="00EE7CCD"/>
    <w:rsid w:val="00EF24E3"/>
    <w:rsid w:val="00EF7D02"/>
    <w:rsid w:val="00F06301"/>
    <w:rsid w:val="00F109C2"/>
    <w:rsid w:val="00F16967"/>
    <w:rsid w:val="00F3137F"/>
    <w:rsid w:val="00F33437"/>
    <w:rsid w:val="00F43827"/>
    <w:rsid w:val="00F448DE"/>
    <w:rsid w:val="00F50CEA"/>
    <w:rsid w:val="00F50DEF"/>
    <w:rsid w:val="00F7625F"/>
    <w:rsid w:val="00F77A77"/>
    <w:rsid w:val="00F87C6C"/>
    <w:rsid w:val="00F91F5A"/>
    <w:rsid w:val="00FB2F81"/>
    <w:rsid w:val="00FB59E6"/>
    <w:rsid w:val="00FB5C12"/>
    <w:rsid w:val="00FC1DB7"/>
    <w:rsid w:val="00FD0E35"/>
    <w:rsid w:val="00FE1458"/>
    <w:rsid w:val="00FE588D"/>
    <w:rsid w:val="00FE7D9A"/>
    <w:rsid w:val="00FF32F9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8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57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57106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8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57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57106"/>
    <w:pPr>
      <w:suppressAutoHyphens w:val="0"/>
      <w:ind w:left="708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E6A9-2997-412B-864B-3C8A12B3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22</cp:revision>
  <cp:lastPrinted>2018-03-05T05:10:00Z</cp:lastPrinted>
  <dcterms:created xsi:type="dcterms:W3CDTF">2018-02-20T10:26:00Z</dcterms:created>
  <dcterms:modified xsi:type="dcterms:W3CDTF">2018-03-06T05:46:00Z</dcterms:modified>
</cp:coreProperties>
</file>